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5C9" w:rsidRPr="00096441" w:rsidRDefault="001E15C9" w:rsidP="001E15C9">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Зертханалық жұмыс</w:t>
      </w:r>
      <w:r w:rsidRPr="00096441">
        <w:rPr>
          <w:rFonts w:ascii="Times New Roman" w:hAnsi="Times New Roman"/>
          <w:b/>
          <w:bCs/>
          <w:sz w:val="24"/>
          <w:szCs w:val="24"/>
          <w:lang w:val="kk-KZ"/>
        </w:rPr>
        <w:t>№15</w:t>
      </w:r>
    </w:p>
    <w:p w:rsidR="001E15C9" w:rsidRPr="00096441" w:rsidRDefault="001E15C9" w:rsidP="001E15C9">
      <w:pPr>
        <w:spacing w:after="0" w:line="240" w:lineRule="auto"/>
        <w:jc w:val="both"/>
        <w:rPr>
          <w:rFonts w:ascii="Times New Roman" w:hAnsi="Times New Roman"/>
          <w:sz w:val="24"/>
          <w:szCs w:val="24"/>
          <w:lang w:val="kk-KZ"/>
        </w:rPr>
      </w:pPr>
    </w:p>
    <w:p w:rsidR="001E15C9" w:rsidRPr="00096441" w:rsidRDefault="001E15C9" w:rsidP="001E15C9">
      <w:pPr>
        <w:spacing w:after="0" w:line="240" w:lineRule="auto"/>
        <w:ind w:firstLine="851"/>
        <w:rPr>
          <w:rFonts w:ascii="Times New Roman" w:hAnsi="Times New Roman"/>
          <w:b/>
          <w:sz w:val="24"/>
          <w:szCs w:val="24"/>
          <w:lang w:val="kk-KZ"/>
        </w:rPr>
      </w:pPr>
      <w:bookmarkStart w:id="0" w:name="OLE_LINK1"/>
      <w:bookmarkStart w:id="1" w:name="OLE_LINK2"/>
      <w:r w:rsidRPr="00096441">
        <w:rPr>
          <w:rFonts w:ascii="Times New Roman" w:hAnsi="Times New Roman"/>
          <w:b/>
          <w:sz w:val="24"/>
          <w:szCs w:val="24"/>
          <w:lang w:val="kk-KZ"/>
        </w:rPr>
        <w:t>Excel</w:t>
      </w:r>
      <w:bookmarkEnd w:id="0"/>
      <w:bookmarkEnd w:id="1"/>
      <w:r w:rsidRPr="00096441">
        <w:rPr>
          <w:rFonts w:ascii="Times New Roman" w:hAnsi="Times New Roman"/>
          <w:b/>
          <w:sz w:val="24"/>
          <w:szCs w:val="24"/>
          <w:lang w:val="kk-KZ"/>
        </w:rPr>
        <w:t>-дің қосымша функцияларының көмегімен электрондық кестелерді есептеу</w:t>
      </w:r>
    </w:p>
    <w:p w:rsidR="001E15C9" w:rsidRPr="00096441" w:rsidRDefault="001E15C9" w:rsidP="001E15C9">
      <w:pPr>
        <w:spacing w:after="0" w:line="240" w:lineRule="auto"/>
        <w:ind w:firstLine="851"/>
        <w:rPr>
          <w:rFonts w:ascii="Times New Roman" w:hAnsi="Times New Roman"/>
          <w:sz w:val="24"/>
          <w:szCs w:val="24"/>
          <w:lang w:val="kk-KZ"/>
        </w:rPr>
      </w:pPr>
      <w:r w:rsidRPr="00096441">
        <w:rPr>
          <w:rFonts w:ascii="Times New Roman" w:hAnsi="Times New Roman"/>
          <w:b/>
          <w:sz w:val="24"/>
          <w:szCs w:val="24"/>
          <w:lang w:val="kk-KZ"/>
        </w:rPr>
        <w:t>Тапсырма мақсаты</w:t>
      </w:r>
      <w:r w:rsidRPr="00096441">
        <w:rPr>
          <w:rFonts w:ascii="Times New Roman" w:hAnsi="Times New Roman"/>
          <w:sz w:val="24"/>
          <w:szCs w:val="24"/>
          <w:lang w:val="kk-KZ"/>
        </w:rPr>
        <w:t>: Excel бағдарламасындағы қосымша функциялардың көмегімен экономикалық есептемелерді шығару жолдарын үйрену.</w:t>
      </w:r>
    </w:p>
    <w:p w:rsidR="001E15C9" w:rsidRPr="00096441" w:rsidRDefault="001E15C9" w:rsidP="001E15C9">
      <w:pPr>
        <w:spacing w:after="0" w:line="240" w:lineRule="auto"/>
        <w:ind w:firstLine="851"/>
        <w:rPr>
          <w:rFonts w:ascii="Times New Roman" w:hAnsi="Times New Roman"/>
          <w:sz w:val="24"/>
          <w:szCs w:val="24"/>
          <w:lang w:val="kk-KZ"/>
        </w:rPr>
      </w:pPr>
    </w:p>
    <w:p w:rsidR="001E15C9" w:rsidRPr="00096441" w:rsidRDefault="001E15C9" w:rsidP="001E15C9">
      <w:pPr>
        <w:spacing w:after="0" w:line="240" w:lineRule="auto"/>
        <w:ind w:firstLine="851"/>
        <w:rPr>
          <w:rFonts w:ascii="Times New Roman" w:hAnsi="Times New Roman"/>
          <w:sz w:val="24"/>
          <w:szCs w:val="24"/>
          <w:lang w:val="kk-KZ"/>
        </w:rPr>
      </w:pPr>
      <w:r w:rsidRPr="00096441">
        <w:rPr>
          <w:rFonts w:ascii="Times New Roman" w:hAnsi="Times New Roman"/>
          <w:sz w:val="24"/>
          <w:szCs w:val="24"/>
          <w:lang w:val="kk-KZ"/>
        </w:rPr>
        <w:t>ТЕОРИЯЛЫҚ БӨЛІМ</w:t>
      </w:r>
    </w:p>
    <w:p w:rsidR="001E15C9" w:rsidRPr="00096441" w:rsidRDefault="001E15C9" w:rsidP="001E15C9">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Функциялар шебері</w:t>
      </w:r>
    </w:p>
    <w:p w:rsidR="001E15C9" w:rsidRPr="00096441" w:rsidRDefault="001E15C9" w:rsidP="001E15C9">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Функцияларды клавиатурадан қолмен енгізуге болады, бірақ Excel-де оларды жартылай автоматты түрде және қатесіз енгізуге арналған Функциялар шебері құралы қарастырылған.</w:t>
      </w:r>
    </w:p>
    <w:p w:rsidR="001E15C9" w:rsidRPr="00096441" w:rsidRDefault="001E15C9" w:rsidP="001E15C9">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Функциялар шеберін келесі тәсілдердің бірімен шақыруға болады:</w:t>
      </w:r>
    </w:p>
    <w:p w:rsidR="001E15C9" w:rsidRPr="00096441" w:rsidRDefault="001E15C9" w:rsidP="001E15C9">
      <w:pPr>
        <w:pStyle w:val="a3"/>
        <w:numPr>
          <w:ilvl w:val="0"/>
          <w:numId w:val="1"/>
        </w:numPr>
        <w:spacing w:after="0" w:line="240" w:lineRule="auto"/>
        <w:ind w:left="993" w:firstLine="0"/>
        <w:jc w:val="both"/>
        <w:rPr>
          <w:rFonts w:ascii="Times New Roman" w:hAnsi="Times New Roman"/>
          <w:sz w:val="24"/>
          <w:szCs w:val="24"/>
          <w:lang w:val="kk-KZ"/>
        </w:rPr>
      </w:pPr>
      <w:r w:rsidRPr="00096441">
        <w:rPr>
          <w:rFonts w:ascii="Times New Roman" w:hAnsi="Times New Roman"/>
          <w:sz w:val="24"/>
          <w:szCs w:val="24"/>
          <w:lang w:val="kk-KZ"/>
        </w:rPr>
        <w:t xml:space="preserve">ВСТАВКА </w:t>
      </w:r>
      <w:r w:rsidRPr="00096441">
        <w:rPr>
          <w:rFonts w:ascii="Times New Roman" w:hAnsi="Times New Roman"/>
          <w:sz w:val="24"/>
          <w:szCs w:val="24"/>
        </w:rPr>
        <w:t>– &gt;</w:t>
      </w:r>
      <w:r w:rsidRPr="00096441">
        <w:rPr>
          <w:rFonts w:ascii="Times New Roman" w:hAnsi="Times New Roman"/>
          <w:sz w:val="24"/>
          <w:szCs w:val="24"/>
          <w:lang w:val="kk-KZ"/>
        </w:rPr>
        <w:t xml:space="preserve"> Функция командасын таңдау арқылы;</w:t>
      </w:r>
    </w:p>
    <w:p w:rsidR="001E15C9" w:rsidRPr="00096441" w:rsidRDefault="001E15C9" w:rsidP="001E15C9">
      <w:pPr>
        <w:pStyle w:val="a3"/>
        <w:numPr>
          <w:ilvl w:val="0"/>
          <w:numId w:val="1"/>
        </w:numPr>
        <w:spacing w:after="0" w:line="240" w:lineRule="auto"/>
        <w:ind w:left="993" w:firstLine="0"/>
        <w:jc w:val="both"/>
        <w:rPr>
          <w:rFonts w:ascii="Times New Roman" w:hAnsi="Times New Roman"/>
          <w:sz w:val="24"/>
          <w:szCs w:val="24"/>
          <w:lang w:val="kk-KZ"/>
        </w:rPr>
      </w:pPr>
      <w:r w:rsidRPr="00096441">
        <w:rPr>
          <w:rFonts w:ascii="Times New Roman" w:hAnsi="Times New Roman"/>
          <w:sz w:val="24"/>
          <w:szCs w:val="24"/>
          <w:lang w:val="kk-KZ"/>
        </w:rPr>
        <w:t>Стандартная панелінен ВСТАВКА функции батырмасын басу арқылы. Функциялар шебері кейіннен екі диалогты терезе шығады. Біріншісінде функция (1.1 сурет), ал екіншісінде оның аргументтері таңдалады (1.2 сурет)</w:t>
      </w:r>
    </w:p>
    <w:p w:rsidR="001E15C9" w:rsidRPr="00096441" w:rsidRDefault="001E15C9" w:rsidP="001E15C9">
      <w:pPr>
        <w:pStyle w:val="a3"/>
        <w:spacing w:after="0" w:line="240" w:lineRule="auto"/>
        <w:ind w:left="993"/>
        <w:rPr>
          <w:rFonts w:ascii="Times New Roman" w:hAnsi="Times New Roman"/>
          <w:sz w:val="24"/>
          <w:szCs w:val="24"/>
          <w:lang w:val="kk-KZ"/>
        </w:rPr>
      </w:pPr>
    </w:p>
    <w:p w:rsidR="001E15C9" w:rsidRPr="00096441" w:rsidRDefault="001E15C9" w:rsidP="001E15C9">
      <w:pPr>
        <w:pStyle w:val="a3"/>
        <w:spacing w:after="0" w:line="240" w:lineRule="auto"/>
        <w:ind w:left="0"/>
        <w:rPr>
          <w:rFonts w:ascii="Times New Roman" w:hAnsi="Times New Roman"/>
          <w:sz w:val="24"/>
          <w:szCs w:val="24"/>
          <w:lang w:val="kk-KZ"/>
        </w:rPr>
      </w:pPr>
      <w:r>
        <w:rPr>
          <w:rFonts w:ascii="Times New Roman" w:hAnsi="Times New Roman"/>
          <w:noProof/>
          <w:sz w:val="24"/>
          <w:szCs w:val="24"/>
          <w:lang w:eastAsia="zh-CN"/>
        </w:rPr>
        <w:drawing>
          <wp:inline distT="0" distB="0" distL="0" distR="0" wp14:anchorId="1FDCB70D" wp14:editId="71673EB8">
            <wp:extent cx="5447272" cy="3863340"/>
            <wp:effectExtent l="0" t="0" r="1270" b="3810"/>
            <wp:docPr id="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5449122" cy="3864652"/>
                    </a:xfrm>
                    <a:prstGeom prst="rect">
                      <a:avLst/>
                    </a:prstGeom>
                    <a:noFill/>
                    <a:ln w="9525">
                      <a:noFill/>
                      <a:miter lim="800000"/>
                      <a:headEnd/>
                      <a:tailEnd/>
                    </a:ln>
                  </pic:spPr>
                </pic:pic>
              </a:graphicData>
            </a:graphic>
          </wp:inline>
        </w:drawing>
      </w:r>
    </w:p>
    <w:p w:rsidR="001E15C9" w:rsidRPr="00096441" w:rsidRDefault="001E15C9" w:rsidP="001E15C9">
      <w:pPr>
        <w:pStyle w:val="a3"/>
        <w:numPr>
          <w:ilvl w:val="1"/>
          <w:numId w:val="2"/>
        </w:numPr>
        <w:spacing w:after="0" w:line="240" w:lineRule="auto"/>
        <w:jc w:val="center"/>
        <w:rPr>
          <w:rFonts w:ascii="Times New Roman" w:hAnsi="Times New Roman"/>
          <w:sz w:val="24"/>
          <w:szCs w:val="24"/>
          <w:lang w:val="kk-KZ"/>
        </w:rPr>
      </w:pPr>
      <w:r w:rsidRPr="00096441">
        <w:rPr>
          <w:rFonts w:ascii="Times New Roman" w:hAnsi="Times New Roman"/>
          <w:sz w:val="24"/>
          <w:szCs w:val="24"/>
          <w:lang w:val="kk-KZ"/>
        </w:rPr>
        <w:t>сурет Функциялар шебері терезесі</w:t>
      </w:r>
    </w:p>
    <w:p w:rsidR="001E15C9" w:rsidRPr="00096441" w:rsidRDefault="001E15C9" w:rsidP="001E15C9">
      <w:pPr>
        <w:pStyle w:val="a3"/>
        <w:spacing w:after="0" w:line="240" w:lineRule="auto"/>
        <w:ind w:left="0"/>
        <w:rPr>
          <w:rFonts w:ascii="Times New Roman" w:hAnsi="Times New Roman"/>
          <w:sz w:val="24"/>
          <w:szCs w:val="24"/>
          <w:lang w:val="kk-KZ"/>
        </w:rPr>
      </w:pPr>
      <w:r>
        <w:rPr>
          <w:rFonts w:ascii="Times New Roman" w:hAnsi="Times New Roman"/>
          <w:noProof/>
          <w:sz w:val="24"/>
          <w:szCs w:val="24"/>
          <w:lang w:eastAsia="zh-CN"/>
        </w:rPr>
        <w:lastRenderedPageBreak/>
        <w:drawing>
          <wp:inline distT="0" distB="0" distL="0" distR="0" wp14:anchorId="739D297C" wp14:editId="6F4D65B7">
            <wp:extent cx="4497705" cy="3270250"/>
            <wp:effectExtent l="19050" t="0" r="0" b="0"/>
            <wp:docPr id="2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a:srcRect/>
                    <a:stretch>
                      <a:fillRect/>
                    </a:stretch>
                  </pic:blipFill>
                  <pic:spPr bwMode="auto">
                    <a:xfrm>
                      <a:off x="0" y="0"/>
                      <a:ext cx="4497705" cy="3270250"/>
                    </a:xfrm>
                    <a:prstGeom prst="rect">
                      <a:avLst/>
                    </a:prstGeom>
                    <a:noFill/>
                    <a:ln w="9525">
                      <a:noFill/>
                      <a:miter lim="800000"/>
                      <a:headEnd/>
                      <a:tailEnd/>
                    </a:ln>
                  </pic:spPr>
                </pic:pic>
              </a:graphicData>
            </a:graphic>
          </wp:inline>
        </w:drawing>
      </w:r>
    </w:p>
    <w:p w:rsidR="001E15C9" w:rsidRPr="00096441" w:rsidRDefault="001E15C9" w:rsidP="001E15C9">
      <w:pPr>
        <w:pStyle w:val="a3"/>
        <w:numPr>
          <w:ilvl w:val="1"/>
          <w:numId w:val="2"/>
        </w:numPr>
        <w:spacing w:after="0" w:line="240" w:lineRule="auto"/>
        <w:jc w:val="center"/>
        <w:rPr>
          <w:rFonts w:ascii="Times New Roman" w:hAnsi="Times New Roman"/>
          <w:sz w:val="24"/>
          <w:szCs w:val="24"/>
          <w:lang w:val="kk-KZ"/>
        </w:rPr>
      </w:pPr>
      <w:r w:rsidRPr="00096441">
        <w:rPr>
          <w:rFonts w:ascii="Times New Roman" w:hAnsi="Times New Roman"/>
          <w:sz w:val="24"/>
          <w:szCs w:val="24"/>
          <w:lang w:val="kk-KZ"/>
        </w:rPr>
        <w:t>сурет Функцияның аргументтерін таңдау терезесі</w:t>
      </w:r>
    </w:p>
    <w:p w:rsidR="001E15C9" w:rsidRPr="00096441" w:rsidRDefault="001E15C9" w:rsidP="001E15C9">
      <w:pPr>
        <w:pStyle w:val="a3"/>
        <w:spacing w:after="0" w:line="240" w:lineRule="auto"/>
        <w:ind w:left="0" w:firstLine="1134"/>
        <w:rPr>
          <w:rFonts w:ascii="Times New Roman" w:hAnsi="Times New Roman"/>
          <w:sz w:val="24"/>
          <w:szCs w:val="24"/>
          <w:lang w:val="kk-KZ"/>
        </w:rPr>
      </w:pPr>
    </w:p>
    <w:p w:rsidR="001E15C9" w:rsidRPr="00096441" w:rsidRDefault="001E15C9" w:rsidP="001E15C9">
      <w:pPr>
        <w:pStyle w:val="a3"/>
        <w:spacing w:after="0" w:line="240" w:lineRule="auto"/>
        <w:ind w:left="0"/>
        <w:jc w:val="both"/>
        <w:rPr>
          <w:rFonts w:ascii="Times New Roman" w:hAnsi="Times New Roman"/>
          <w:sz w:val="24"/>
          <w:szCs w:val="24"/>
          <w:lang w:val="kk-KZ"/>
        </w:rPr>
      </w:pPr>
      <w:r w:rsidRPr="00096441">
        <w:rPr>
          <w:rFonts w:ascii="Times New Roman" w:hAnsi="Times New Roman"/>
          <w:sz w:val="24"/>
          <w:szCs w:val="24"/>
          <w:lang w:val="kk-KZ"/>
        </w:rPr>
        <w:t>Бірінші терезеде Функциялар шебері толық тізімнен қолайлы функцияларды таңдауға мүмкіндік береді. Категория тізімінен функцияның қжет категориясын таңдауға болады. Функцияны таңдау тізімінен функцияның өзін таңдауға болады. Осыған орай белгіленген функцияға байланысты тізім астынан қысқаша анықтама беріледі. Функциялар шеберінің екінші терезесінде қажет аргументтерді көрсету керек. Есептің ағымдағы шешімі Значение жолында көрсетіледі. ОК батырмасын басқан соң Excel функцияны ағымдағы ұяшыққа орналастырады. Функцияның есептелген шешімі ұяшықтың өзінде көрсетіледі. Функциялар шебері көмегімен бір функцияны екінші функцияға салуға болады, яғни басқа функцияны берілген функцияның аргументі ретінде қолдануға болады. Функция шешімін қолдану үшін аргумент жолын активациялаңыз. Ол үшін формулалар бағанының сол жағындағы функция аты жазылған жолдың жанындағы төменге қарай бағытты басыңыз және тізімнен Басқа функциялар элементін таңдаңыз. Салынған функцияны таңдауға болатын Функциялар шеберінің бірінші терезесі ашылады. Программа бұл жолмен жеті сатылы  салымнан тұратын формула құруға мүмкіндік береді.</w:t>
      </w:r>
    </w:p>
    <w:p w:rsidR="001E15C9" w:rsidRPr="00096441" w:rsidRDefault="001E15C9" w:rsidP="001E15C9">
      <w:pPr>
        <w:pStyle w:val="a3"/>
        <w:spacing w:after="0" w:line="240" w:lineRule="auto"/>
        <w:ind w:left="0"/>
        <w:jc w:val="both"/>
        <w:rPr>
          <w:rFonts w:ascii="Times New Roman" w:hAnsi="Times New Roman"/>
          <w:sz w:val="24"/>
          <w:szCs w:val="24"/>
          <w:lang w:val="kk-KZ"/>
        </w:rPr>
      </w:pPr>
      <w:r w:rsidRPr="00096441">
        <w:rPr>
          <w:rFonts w:ascii="Times New Roman" w:hAnsi="Times New Roman"/>
          <w:sz w:val="24"/>
          <w:szCs w:val="24"/>
          <w:lang w:val="kk-KZ"/>
        </w:rPr>
        <w:t>Excel-де формуланы өзгерту басқа да енгізілген мәліметтерді өзгерту сияқты жүргізіледі:</w:t>
      </w:r>
    </w:p>
    <w:p w:rsidR="001E15C9" w:rsidRPr="00096441" w:rsidRDefault="001E15C9" w:rsidP="001E15C9">
      <w:pPr>
        <w:pStyle w:val="a3"/>
        <w:numPr>
          <w:ilvl w:val="0"/>
          <w:numId w:val="3"/>
        </w:numPr>
        <w:spacing w:after="0" w:line="240" w:lineRule="auto"/>
        <w:ind w:left="1134" w:firstLine="0"/>
        <w:jc w:val="both"/>
        <w:rPr>
          <w:rFonts w:ascii="Times New Roman" w:hAnsi="Times New Roman"/>
          <w:sz w:val="24"/>
          <w:szCs w:val="24"/>
          <w:lang w:val="kk-KZ"/>
        </w:rPr>
      </w:pPr>
      <w:r w:rsidRPr="00096441">
        <w:rPr>
          <w:rFonts w:ascii="Times New Roman" w:hAnsi="Times New Roman"/>
          <w:sz w:val="24"/>
          <w:szCs w:val="24"/>
          <w:lang w:val="kk-KZ"/>
        </w:rPr>
        <w:t>Өзгертуді қажет ететін ұяшықты белгілеп, Ғ2 батырмасын басып, өзгертуді енгізіп, Enter-ді басыңыз;</w:t>
      </w:r>
    </w:p>
    <w:p w:rsidR="001E15C9" w:rsidRPr="00096441" w:rsidRDefault="001E15C9" w:rsidP="001E15C9">
      <w:pPr>
        <w:pStyle w:val="a3"/>
        <w:numPr>
          <w:ilvl w:val="0"/>
          <w:numId w:val="3"/>
        </w:numPr>
        <w:spacing w:after="0" w:line="240" w:lineRule="auto"/>
        <w:ind w:left="1134" w:firstLine="0"/>
        <w:jc w:val="both"/>
        <w:rPr>
          <w:rFonts w:ascii="Times New Roman" w:hAnsi="Times New Roman"/>
          <w:sz w:val="24"/>
          <w:szCs w:val="24"/>
          <w:lang w:val="kk-KZ"/>
        </w:rPr>
      </w:pPr>
      <w:r w:rsidRPr="00096441">
        <w:rPr>
          <w:rFonts w:ascii="Times New Roman" w:hAnsi="Times New Roman"/>
          <w:sz w:val="24"/>
          <w:szCs w:val="24"/>
          <w:lang w:val="kk-KZ"/>
        </w:rPr>
        <w:t>Тез өзгерту – ұяшыққа екі рет шертіп, өзгерту енгізіп, Enter-ді басыңыз.</w:t>
      </w:r>
    </w:p>
    <w:p w:rsidR="001E15C9" w:rsidRPr="00096441" w:rsidRDefault="001E15C9" w:rsidP="001E15C9">
      <w:pPr>
        <w:pStyle w:val="a3"/>
        <w:spacing w:after="0" w:line="240" w:lineRule="auto"/>
        <w:ind w:left="0"/>
        <w:jc w:val="both"/>
        <w:rPr>
          <w:rFonts w:ascii="Times New Roman" w:hAnsi="Times New Roman"/>
          <w:sz w:val="24"/>
          <w:szCs w:val="24"/>
          <w:lang w:val="kk-KZ"/>
        </w:rPr>
      </w:pPr>
      <w:r w:rsidRPr="00096441">
        <w:rPr>
          <w:rFonts w:ascii="Times New Roman" w:hAnsi="Times New Roman"/>
          <w:sz w:val="24"/>
          <w:szCs w:val="24"/>
          <w:lang w:val="kk-KZ"/>
        </w:rPr>
        <w:t>Басқа мәліметтер сияқты формулалар да көшіріледі:</w:t>
      </w:r>
    </w:p>
    <w:p w:rsidR="001E15C9" w:rsidRPr="00096441" w:rsidRDefault="001E15C9" w:rsidP="001E15C9">
      <w:pPr>
        <w:pStyle w:val="a3"/>
        <w:numPr>
          <w:ilvl w:val="0"/>
          <w:numId w:val="4"/>
        </w:numPr>
        <w:spacing w:after="0" w:line="240" w:lineRule="auto"/>
        <w:ind w:left="1134" w:firstLine="0"/>
        <w:jc w:val="both"/>
        <w:rPr>
          <w:rFonts w:ascii="Times New Roman" w:hAnsi="Times New Roman"/>
          <w:sz w:val="24"/>
          <w:szCs w:val="24"/>
          <w:lang w:val="kk-KZ"/>
        </w:rPr>
      </w:pPr>
      <w:r w:rsidRPr="00096441">
        <w:rPr>
          <w:rFonts w:ascii="Times New Roman" w:hAnsi="Times New Roman"/>
          <w:sz w:val="24"/>
          <w:szCs w:val="24"/>
          <w:lang w:val="kk-KZ"/>
        </w:rPr>
        <w:t>Ұяшықты белгілеу, ПРАВКА – &gt; Копировать (немесе Ctrl+C батырмаларын қатар басу); көшіретін мәліметтерді тасыатын ұяшықтарды белгіліп, ПРАВКА – &gt; Вставить (немесе Ctrl+V) батырмасын басу арқылы;</w:t>
      </w:r>
    </w:p>
    <w:p w:rsidR="001E15C9" w:rsidRPr="00096441" w:rsidRDefault="001E15C9" w:rsidP="001E15C9">
      <w:pPr>
        <w:pStyle w:val="a3"/>
        <w:numPr>
          <w:ilvl w:val="0"/>
          <w:numId w:val="4"/>
        </w:numPr>
        <w:spacing w:after="0" w:line="240" w:lineRule="auto"/>
        <w:ind w:left="1134" w:firstLine="0"/>
        <w:jc w:val="both"/>
        <w:rPr>
          <w:rFonts w:ascii="Times New Roman" w:hAnsi="Times New Roman"/>
          <w:sz w:val="24"/>
          <w:szCs w:val="24"/>
          <w:lang w:val="kk-KZ"/>
        </w:rPr>
      </w:pPr>
      <w:r w:rsidRPr="00096441">
        <w:rPr>
          <w:rFonts w:ascii="Times New Roman" w:hAnsi="Times New Roman"/>
          <w:sz w:val="24"/>
          <w:szCs w:val="24"/>
          <w:lang w:val="kk-KZ"/>
        </w:rPr>
        <w:t>Тез көшіру: формуласы бар ұяшықты белгілеп, белгіленген ұяшықтың шекарасын жаңа орынға тасыыңыз.</w:t>
      </w:r>
    </w:p>
    <w:p w:rsidR="001E15C9" w:rsidRPr="00096441" w:rsidRDefault="001E15C9" w:rsidP="001E15C9">
      <w:pPr>
        <w:pStyle w:val="a3"/>
        <w:spacing w:after="0" w:line="240" w:lineRule="auto"/>
        <w:ind w:left="0" w:firstLine="1134"/>
        <w:jc w:val="both"/>
        <w:rPr>
          <w:rFonts w:ascii="Times New Roman" w:hAnsi="Times New Roman"/>
          <w:sz w:val="24"/>
          <w:szCs w:val="24"/>
          <w:lang w:val="kk-KZ"/>
        </w:rPr>
      </w:pPr>
      <w:r w:rsidRPr="00096441">
        <w:rPr>
          <w:rFonts w:ascii="Times New Roman" w:hAnsi="Times New Roman"/>
          <w:sz w:val="24"/>
          <w:szCs w:val="24"/>
          <w:lang w:val="kk-KZ"/>
        </w:rPr>
        <w:t>Формулаларды көшіргенде және тасығанда олардың қайта өңдеудегі басқа ұяшықтарға сілтемелер принципиалды сұрақ болып табылады. Әрине, ішкі логика көрінісіне қарағанда адрестар белгілі бір кездерде өзгермеуі керек, ал басқа кездерде қолданушыға өзгерістерді қайта есептеу үшін қолайлы және ыңғайлы болуы қажет.</w:t>
      </w:r>
    </w:p>
    <w:p w:rsidR="001E15C9" w:rsidRPr="00096441" w:rsidRDefault="001E15C9" w:rsidP="001E15C9">
      <w:pPr>
        <w:pStyle w:val="a3"/>
        <w:spacing w:after="0" w:line="240" w:lineRule="auto"/>
        <w:ind w:left="0" w:firstLine="1134"/>
        <w:jc w:val="both"/>
        <w:rPr>
          <w:rFonts w:ascii="Times New Roman" w:hAnsi="Times New Roman"/>
          <w:sz w:val="24"/>
          <w:szCs w:val="24"/>
          <w:lang w:val="kk-KZ"/>
        </w:rPr>
      </w:pPr>
      <w:r w:rsidRPr="00096441">
        <w:rPr>
          <w:rFonts w:ascii="Times New Roman" w:hAnsi="Times New Roman"/>
          <w:sz w:val="24"/>
          <w:szCs w:val="24"/>
          <w:lang w:val="kk-KZ"/>
        </w:rPr>
        <w:t>Осы тапсырмаларды шешу үшін электронды таблицалар процессорларында абсолютті және қатысты сілтемелер қолданылады.</w:t>
      </w:r>
    </w:p>
    <w:p w:rsidR="001E15C9" w:rsidRPr="00096441" w:rsidRDefault="001E15C9" w:rsidP="001E15C9">
      <w:pPr>
        <w:pStyle w:val="a3"/>
        <w:spacing w:after="0" w:line="240" w:lineRule="auto"/>
        <w:ind w:left="0" w:firstLine="1134"/>
        <w:jc w:val="both"/>
        <w:rPr>
          <w:rFonts w:ascii="Times New Roman" w:hAnsi="Times New Roman"/>
          <w:sz w:val="24"/>
          <w:szCs w:val="24"/>
          <w:lang w:val="kk-KZ"/>
        </w:rPr>
      </w:pPr>
      <w:r w:rsidRPr="00096441">
        <w:rPr>
          <w:rFonts w:ascii="Times New Roman" w:hAnsi="Times New Roman"/>
          <w:sz w:val="24"/>
          <w:szCs w:val="24"/>
          <w:lang w:val="kk-KZ"/>
        </w:rPr>
        <w:lastRenderedPageBreak/>
        <w:t>Абсолютті сілтеме – бұл формуларды көшіргенде немесе тасығанда өзгермейтін, ағымдағы мәліметтерден құралған ұяшық адресі. Абсолютті сілтеменің белгісі ретінде $ белгісі қолданылады. Айырмашылығы:</w:t>
      </w:r>
    </w:p>
    <w:p w:rsidR="001E15C9" w:rsidRPr="00096441" w:rsidRDefault="001E15C9" w:rsidP="001E15C9">
      <w:pPr>
        <w:pStyle w:val="a3"/>
        <w:numPr>
          <w:ilvl w:val="0"/>
          <w:numId w:val="5"/>
        </w:numPr>
        <w:spacing w:after="0" w:line="240" w:lineRule="auto"/>
        <w:ind w:left="1134" w:firstLine="0"/>
        <w:jc w:val="both"/>
        <w:rPr>
          <w:rFonts w:ascii="Times New Roman" w:hAnsi="Times New Roman"/>
          <w:sz w:val="24"/>
          <w:szCs w:val="24"/>
          <w:lang w:val="kk-KZ"/>
        </w:rPr>
      </w:pPr>
      <w:r w:rsidRPr="00096441">
        <w:rPr>
          <w:rFonts w:ascii="Times New Roman" w:hAnsi="Times New Roman"/>
          <w:sz w:val="24"/>
          <w:szCs w:val="24"/>
          <w:lang w:val="kk-KZ"/>
        </w:rPr>
        <w:t>Толық абсолютті сілтеме ($ белгісі баған атының алдында да, номір жолының алдында да қойылады, $А$8). Бұл кезде көшіргенде де, тасығанда да ұяшық адресі ауыспайды.</w:t>
      </w:r>
    </w:p>
    <w:p w:rsidR="001E15C9" w:rsidRPr="00096441" w:rsidRDefault="001E15C9" w:rsidP="001E15C9">
      <w:pPr>
        <w:pStyle w:val="a3"/>
        <w:numPr>
          <w:ilvl w:val="0"/>
          <w:numId w:val="5"/>
        </w:numPr>
        <w:spacing w:after="0" w:line="240" w:lineRule="auto"/>
        <w:ind w:left="1134" w:firstLine="0"/>
        <w:jc w:val="both"/>
        <w:rPr>
          <w:rFonts w:ascii="Times New Roman" w:hAnsi="Times New Roman"/>
          <w:sz w:val="24"/>
          <w:szCs w:val="24"/>
          <w:lang w:val="kk-KZ"/>
        </w:rPr>
      </w:pPr>
      <w:r w:rsidRPr="00096441">
        <w:rPr>
          <w:rFonts w:ascii="Times New Roman" w:hAnsi="Times New Roman"/>
          <w:sz w:val="24"/>
          <w:szCs w:val="24"/>
          <w:lang w:val="kk-KZ"/>
        </w:rPr>
        <w:t>Бөлшекті абсолютті сілтеме ($ белгісі немесе баған атының алдында, немесе номір жолының алдында қойылады, $А8 немесе А$8). Бұл жағдайда координаттардың біреуі ғана өзгеріссіз қалады.</w:t>
      </w:r>
    </w:p>
    <w:p w:rsidR="001E15C9" w:rsidRPr="00096441" w:rsidRDefault="001E15C9" w:rsidP="001E15C9">
      <w:pPr>
        <w:pStyle w:val="a3"/>
        <w:spacing w:after="0" w:line="240" w:lineRule="auto"/>
        <w:ind w:left="0" w:firstLine="1134"/>
        <w:jc w:val="both"/>
        <w:rPr>
          <w:rFonts w:ascii="Times New Roman" w:hAnsi="Times New Roman"/>
          <w:sz w:val="24"/>
          <w:szCs w:val="24"/>
          <w:lang w:val="kk-KZ"/>
        </w:rPr>
      </w:pPr>
      <w:r w:rsidRPr="00096441">
        <w:rPr>
          <w:rFonts w:ascii="Times New Roman" w:hAnsi="Times New Roman"/>
          <w:sz w:val="24"/>
          <w:szCs w:val="24"/>
          <w:lang w:val="kk-KZ"/>
        </w:rPr>
        <w:t>Формуладағы адресат типін өзгерту үшін функционалды Ғ4 батырмасы пайдаланылады (оны қайта басқандамәліметтерді енгізу бағанындағы адрес түрі уақыт сайын қатыстыдан абсолюттыға, абсолюттыдан бөлшекті абсолюттыға т.с.с. ауысып отырады).</w:t>
      </w:r>
    </w:p>
    <w:p w:rsidR="001E15C9" w:rsidRPr="00096441" w:rsidRDefault="001E15C9" w:rsidP="001E15C9">
      <w:pPr>
        <w:pStyle w:val="a3"/>
        <w:spacing w:after="0" w:line="240" w:lineRule="auto"/>
        <w:ind w:left="0" w:firstLine="1134"/>
        <w:jc w:val="both"/>
        <w:rPr>
          <w:rFonts w:ascii="Times New Roman" w:hAnsi="Times New Roman"/>
          <w:sz w:val="24"/>
          <w:szCs w:val="24"/>
          <w:lang w:val="kk-KZ"/>
        </w:rPr>
      </w:pPr>
      <w:r w:rsidRPr="00096441">
        <w:rPr>
          <w:rFonts w:ascii="Times New Roman" w:hAnsi="Times New Roman"/>
          <w:sz w:val="24"/>
          <w:szCs w:val="24"/>
          <w:lang w:val="kk-KZ"/>
        </w:rPr>
        <w:t>Формуланы көшіргенде, аусытырғанда қатысты сілтемелер жағдайында көрсететін, осы беттегі формулалардың қатысты өзгерістерін есептей отырып, ұяшық адрестерін қайта санау жүргізіледі.</w:t>
      </w:r>
    </w:p>
    <w:p w:rsidR="001E15C9" w:rsidRPr="00096441" w:rsidRDefault="001E15C9" w:rsidP="001E15C9">
      <w:pPr>
        <w:pStyle w:val="a3"/>
        <w:spacing w:after="0" w:line="240" w:lineRule="auto"/>
        <w:ind w:left="0" w:firstLine="1134"/>
        <w:jc w:val="both"/>
        <w:rPr>
          <w:rFonts w:ascii="Times New Roman" w:hAnsi="Times New Roman"/>
          <w:sz w:val="24"/>
          <w:szCs w:val="24"/>
          <w:lang w:val="kk-KZ"/>
        </w:rPr>
      </w:pPr>
      <w:r w:rsidRPr="00096441">
        <w:rPr>
          <w:rFonts w:ascii="Times New Roman" w:hAnsi="Times New Roman"/>
          <w:sz w:val="24"/>
          <w:szCs w:val="24"/>
          <w:lang w:val="kk-KZ"/>
        </w:rPr>
        <w:t>Қателер мағынасы</w:t>
      </w:r>
    </w:p>
    <w:p w:rsidR="001E15C9" w:rsidRPr="00096441" w:rsidRDefault="001E15C9" w:rsidP="001E15C9">
      <w:pPr>
        <w:pStyle w:val="a3"/>
        <w:spacing w:after="0" w:line="240" w:lineRule="auto"/>
        <w:ind w:left="0" w:firstLine="1134"/>
        <w:jc w:val="both"/>
        <w:rPr>
          <w:rFonts w:ascii="Times New Roman" w:hAnsi="Times New Roman"/>
          <w:sz w:val="24"/>
          <w:szCs w:val="24"/>
          <w:lang w:val="kk-KZ"/>
        </w:rPr>
      </w:pPr>
      <w:r w:rsidRPr="00096441">
        <w:rPr>
          <w:rFonts w:ascii="Times New Roman" w:hAnsi="Times New Roman"/>
          <w:sz w:val="24"/>
          <w:szCs w:val="24"/>
          <w:lang w:val="kk-KZ"/>
        </w:rPr>
        <w:t>Егер ұяшықта программа шешімін дұрыс анықтай алмайтын формула бар болса, онда ұяшықта қате мағынасы көрсетіледі</w:t>
      </w:r>
    </w:p>
    <w:p w:rsidR="001E15C9" w:rsidRPr="00096441" w:rsidRDefault="001E15C9" w:rsidP="001E15C9">
      <w:pPr>
        <w:pStyle w:val="a3"/>
        <w:spacing w:after="0" w:line="240" w:lineRule="auto"/>
        <w:ind w:left="0" w:firstLine="1134"/>
        <w:jc w:val="both"/>
        <w:rPr>
          <w:rFonts w:ascii="Times New Roman" w:hAnsi="Times New Roman"/>
          <w:sz w:val="24"/>
          <w:szCs w:val="24"/>
          <w:lang w:val="kk-KZ"/>
        </w:rPr>
      </w:pPr>
    </w:p>
    <w:p w:rsidR="001E15C9" w:rsidRPr="00096441" w:rsidRDefault="001E15C9" w:rsidP="001E15C9">
      <w:pPr>
        <w:pStyle w:val="a3"/>
        <w:spacing w:after="0" w:line="240" w:lineRule="auto"/>
        <w:ind w:left="0" w:firstLine="1134"/>
        <w:rPr>
          <w:rFonts w:ascii="Times New Roman" w:hAnsi="Times New Roman"/>
          <w:sz w:val="24"/>
          <w:szCs w:val="24"/>
          <w:lang w:val="kk-KZ"/>
        </w:rPr>
      </w:pPr>
      <w:r w:rsidRPr="00096441">
        <w:rPr>
          <w:rFonts w:ascii="Times New Roman" w:hAnsi="Times New Roman"/>
          <w:sz w:val="24"/>
          <w:szCs w:val="24"/>
          <w:lang w:val="kk-KZ"/>
        </w:rPr>
        <w:t>Жұмыс бетіндегі қателер</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7762"/>
      </w:tblGrid>
      <w:tr w:rsidR="001E15C9" w:rsidRPr="00096441" w:rsidTr="006A5807">
        <w:trPr>
          <w:jc w:val="center"/>
        </w:trPr>
        <w:tc>
          <w:tcPr>
            <w:tcW w:w="1809" w:type="dxa"/>
          </w:tcPr>
          <w:p w:rsidR="001E15C9" w:rsidRPr="00096441" w:rsidRDefault="001E15C9" w:rsidP="006A5807">
            <w:pPr>
              <w:pStyle w:val="a3"/>
              <w:spacing w:after="0" w:line="240" w:lineRule="auto"/>
              <w:ind w:left="0"/>
              <w:rPr>
                <w:rFonts w:ascii="Times New Roman" w:hAnsi="Times New Roman"/>
                <w:sz w:val="24"/>
                <w:szCs w:val="24"/>
                <w:lang w:val="kk-KZ"/>
              </w:rPr>
            </w:pPr>
            <w:r w:rsidRPr="00096441">
              <w:rPr>
                <w:rFonts w:ascii="Times New Roman" w:hAnsi="Times New Roman"/>
                <w:sz w:val="24"/>
                <w:szCs w:val="24"/>
                <w:lang w:val="kk-KZ"/>
              </w:rPr>
              <w:t>Мағынасы</w:t>
            </w:r>
          </w:p>
        </w:tc>
        <w:tc>
          <w:tcPr>
            <w:tcW w:w="7762" w:type="dxa"/>
          </w:tcPr>
          <w:p w:rsidR="001E15C9" w:rsidRPr="00096441" w:rsidRDefault="001E15C9" w:rsidP="006A5807">
            <w:pPr>
              <w:pStyle w:val="a3"/>
              <w:spacing w:after="0" w:line="240" w:lineRule="auto"/>
              <w:ind w:left="0"/>
              <w:rPr>
                <w:rFonts w:ascii="Times New Roman" w:hAnsi="Times New Roman"/>
                <w:sz w:val="24"/>
                <w:szCs w:val="24"/>
                <w:lang w:val="kk-KZ"/>
              </w:rPr>
            </w:pPr>
            <w:r w:rsidRPr="00096441">
              <w:rPr>
                <w:rFonts w:ascii="Times New Roman" w:hAnsi="Times New Roman"/>
                <w:sz w:val="24"/>
                <w:szCs w:val="24"/>
                <w:lang w:val="kk-KZ"/>
              </w:rPr>
              <w:t>Себебі</w:t>
            </w:r>
          </w:p>
        </w:tc>
      </w:tr>
      <w:tr w:rsidR="001E15C9" w:rsidRPr="00096441" w:rsidTr="006A5807">
        <w:trPr>
          <w:jc w:val="center"/>
        </w:trPr>
        <w:tc>
          <w:tcPr>
            <w:tcW w:w="1809" w:type="dxa"/>
          </w:tcPr>
          <w:p w:rsidR="001E15C9" w:rsidRPr="00096441" w:rsidRDefault="001E15C9" w:rsidP="006A5807">
            <w:pPr>
              <w:pStyle w:val="a3"/>
              <w:spacing w:after="0" w:line="240" w:lineRule="auto"/>
              <w:ind w:left="0"/>
              <w:rPr>
                <w:rFonts w:ascii="Times New Roman" w:hAnsi="Times New Roman"/>
                <w:sz w:val="24"/>
                <w:szCs w:val="24"/>
                <w:lang w:val="kk-KZ"/>
              </w:rPr>
            </w:pPr>
            <w:r w:rsidRPr="00096441">
              <w:rPr>
                <w:rFonts w:ascii="Times New Roman" w:hAnsi="Times New Roman"/>
                <w:sz w:val="24"/>
                <w:szCs w:val="24"/>
                <w:lang w:val="en-US"/>
              </w:rPr>
              <w:t>#</w:t>
            </w:r>
            <w:r w:rsidRPr="00096441">
              <w:rPr>
                <w:rFonts w:ascii="Times New Roman" w:hAnsi="Times New Roman"/>
                <w:sz w:val="24"/>
                <w:szCs w:val="24"/>
                <w:lang w:val="kk-KZ"/>
              </w:rPr>
              <w:t>ДЕЛ/0</w:t>
            </w:r>
          </w:p>
        </w:tc>
        <w:tc>
          <w:tcPr>
            <w:tcW w:w="7762" w:type="dxa"/>
          </w:tcPr>
          <w:p w:rsidR="001E15C9" w:rsidRPr="00096441" w:rsidRDefault="001E15C9" w:rsidP="006A5807">
            <w:pPr>
              <w:pStyle w:val="a3"/>
              <w:spacing w:after="0" w:line="240" w:lineRule="auto"/>
              <w:ind w:left="0"/>
              <w:rPr>
                <w:rFonts w:ascii="Times New Roman" w:hAnsi="Times New Roman"/>
                <w:sz w:val="24"/>
                <w:szCs w:val="24"/>
                <w:lang w:val="kk-KZ"/>
              </w:rPr>
            </w:pPr>
            <w:r w:rsidRPr="00096441">
              <w:rPr>
                <w:rFonts w:ascii="Times New Roman" w:hAnsi="Times New Roman"/>
                <w:sz w:val="24"/>
                <w:szCs w:val="24"/>
                <w:lang w:val="kk-KZ"/>
              </w:rPr>
              <w:t>Нольге бөлу берілген</w:t>
            </w:r>
          </w:p>
        </w:tc>
      </w:tr>
      <w:tr w:rsidR="001E15C9" w:rsidRPr="00096441" w:rsidTr="006A5807">
        <w:trPr>
          <w:jc w:val="center"/>
        </w:trPr>
        <w:tc>
          <w:tcPr>
            <w:tcW w:w="1809" w:type="dxa"/>
          </w:tcPr>
          <w:p w:rsidR="001E15C9" w:rsidRPr="00096441" w:rsidRDefault="001E15C9" w:rsidP="006A5807">
            <w:pPr>
              <w:pStyle w:val="a3"/>
              <w:spacing w:after="0" w:line="240" w:lineRule="auto"/>
              <w:ind w:left="0"/>
              <w:rPr>
                <w:rFonts w:ascii="Times New Roman" w:hAnsi="Times New Roman"/>
                <w:sz w:val="24"/>
                <w:szCs w:val="24"/>
                <w:lang w:val="kk-KZ"/>
              </w:rPr>
            </w:pPr>
            <w:r w:rsidRPr="00096441">
              <w:rPr>
                <w:rFonts w:ascii="Times New Roman" w:hAnsi="Times New Roman"/>
                <w:sz w:val="24"/>
                <w:szCs w:val="24"/>
                <w:lang w:val="en-US"/>
              </w:rPr>
              <w:t>#</w:t>
            </w:r>
            <w:r w:rsidRPr="00096441">
              <w:rPr>
                <w:rFonts w:ascii="Times New Roman" w:hAnsi="Times New Roman"/>
                <w:sz w:val="24"/>
                <w:szCs w:val="24"/>
                <w:lang w:val="kk-KZ"/>
              </w:rPr>
              <w:t>ЗНАЧ!</w:t>
            </w:r>
          </w:p>
        </w:tc>
        <w:tc>
          <w:tcPr>
            <w:tcW w:w="7762" w:type="dxa"/>
          </w:tcPr>
          <w:p w:rsidR="001E15C9" w:rsidRPr="00096441" w:rsidRDefault="001E15C9" w:rsidP="006A5807">
            <w:pPr>
              <w:pStyle w:val="a3"/>
              <w:spacing w:after="0" w:line="240" w:lineRule="auto"/>
              <w:ind w:left="0"/>
              <w:rPr>
                <w:rFonts w:ascii="Times New Roman" w:hAnsi="Times New Roman"/>
                <w:sz w:val="24"/>
                <w:szCs w:val="24"/>
                <w:lang w:val="kk-KZ"/>
              </w:rPr>
            </w:pPr>
            <w:r w:rsidRPr="00096441">
              <w:rPr>
                <w:rFonts w:ascii="Times New Roman" w:hAnsi="Times New Roman"/>
                <w:sz w:val="24"/>
                <w:szCs w:val="24"/>
                <w:lang w:val="kk-KZ"/>
              </w:rPr>
              <w:t>Қате аргумент немесе қате оператор көрсетілген</w:t>
            </w:r>
          </w:p>
        </w:tc>
      </w:tr>
      <w:tr w:rsidR="001E15C9" w:rsidRPr="00096441" w:rsidTr="006A5807">
        <w:trPr>
          <w:jc w:val="center"/>
        </w:trPr>
        <w:tc>
          <w:tcPr>
            <w:tcW w:w="1809" w:type="dxa"/>
          </w:tcPr>
          <w:p w:rsidR="001E15C9" w:rsidRPr="00096441" w:rsidRDefault="001E15C9" w:rsidP="006A5807">
            <w:pPr>
              <w:pStyle w:val="a3"/>
              <w:spacing w:after="0" w:line="240" w:lineRule="auto"/>
              <w:ind w:left="0"/>
              <w:rPr>
                <w:rFonts w:ascii="Times New Roman" w:hAnsi="Times New Roman"/>
                <w:sz w:val="24"/>
                <w:szCs w:val="24"/>
                <w:lang w:val="kk-KZ"/>
              </w:rPr>
            </w:pPr>
            <w:r w:rsidRPr="00096441">
              <w:rPr>
                <w:rFonts w:ascii="Times New Roman" w:hAnsi="Times New Roman"/>
                <w:sz w:val="24"/>
                <w:szCs w:val="24"/>
                <w:lang w:val="en-US"/>
              </w:rPr>
              <w:t>#</w:t>
            </w:r>
            <w:r w:rsidRPr="00096441">
              <w:rPr>
                <w:rFonts w:ascii="Times New Roman" w:hAnsi="Times New Roman"/>
                <w:sz w:val="24"/>
                <w:szCs w:val="24"/>
                <w:lang w:val="kk-KZ"/>
              </w:rPr>
              <w:t>ИМЯ?</w:t>
            </w:r>
          </w:p>
        </w:tc>
        <w:tc>
          <w:tcPr>
            <w:tcW w:w="7762" w:type="dxa"/>
          </w:tcPr>
          <w:p w:rsidR="001E15C9" w:rsidRPr="00096441" w:rsidRDefault="001E15C9" w:rsidP="006A5807">
            <w:pPr>
              <w:pStyle w:val="a3"/>
              <w:spacing w:after="0" w:line="240" w:lineRule="auto"/>
              <w:ind w:left="0"/>
              <w:rPr>
                <w:rFonts w:ascii="Times New Roman" w:hAnsi="Times New Roman"/>
                <w:sz w:val="24"/>
                <w:szCs w:val="24"/>
                <w:lang w:val="kk-KZ"/>
              </w:rPr>
            </w:pPr>
            <w:r w:rsidRPr="00096441">
              <w:rPr>
                <w:rFonts w:ascii="Times New Roman" w:hAnsi="Times New Roman"/>
                <w:sz w:val="24"/>
                <w:szCs w:val="24"/>
                <w:lang w:val="kk-KZ"/>
              </w:rPr>
              <w:t>Мүмкін емес ат көрсетілген</w:t>
            </w:r>
          </w:p>
        </w:tc>
      </w:tr>
      <w:tr w:rsidR="001E15C9" w:rsidRPr="00096441" w:rsidTr="006A5807">
        <w:trPr>
          <w:jc w:val="center"/>
        </w:trPr>
        <w:tc>
          <w:tcPr>
            <w:tcW w:w="1809" w:type="dxa"/>
          </w:tcPr>
          <w:p w:rsidR="001E15C9" w:rsidRPr="00096441" w:rsidRDefault="001E15C9" w:rsidP="006A5807">
            <w:pPr>
              <w:pStyle w:val="a3"/>
              <w:spacing w:after="0" w:line="240" w:lineRule="auto"/>
              <w:ind w:left="0"/>
              <w:rPr>
                <w:rFonts w:ascii="Times New Roman" w:hAnsi="Times New Roman"/>
                <w:sz w:val="24"/>
                <w:szCs w:val="24"/>
                <w:lang w:val="kk-KZ"/>
              </w:rPr>
            </w:pPr>
            <w:r w:rsidRPr="00096441">
              <w:rPr>
                <w:rFonts w:ascii="Times New Roman" w:hAnsi="Times New Roman"/>
                <w:sz w:val="24"/>
                <w:szCs w:val="24"/>
                <w:lang w:val="en-US"/>
              </w:rPr>
              <w:t>#</w:t>
            </w:r>
            <w:r w:rsidRPr="00096441">
              <w:rPr>
                <w:rFonts w:ascii="Times New Roman" w:hAnsi="Times New Roman"/>
                <w:sz w:val="24"/>
                <w:szCs w:val="24"/>
                <w:lang w:val="kk-KZ"/>
              </w:rPr>
              <w:t>Н/Д</w:t>
            </w:r>
          </w:p>
        </w:tc>
        <w:tc>
          <w:tcPr>
            <w:tcW w:w="7762" w:type="dxa"/>
          </w:tcPr>
          <w:p w:rsidR="001E15C9" w:rsidRPr="00096441" w:rsidRDefault="001E15C9" w:rsidP="006A5807">
            <w:pPr>
              <w:pStyle w:val="a3"/>
              <w:spacing w:after="0" w:line="240" w:lineRule="auto"/>
              <w:ind w:left="0"/>
              <w:rPr>
                <w:rFonts w:ascii="Times New Roman" w:hAnsi="Times New Roman"/>
                <w:sz w:val="24"/>
                <w:szCs w:val="24"/>
                <w:lang w:val="kk-KZ"/>
              </w:rPr>
            </w:pPr>
            <w:r w:rsidRPr="00096441">
              <w:rPr>
                <w:rFonts w:ascii="Times New Roman" w:hAnsi="Times New Roman"/>
                <w:sz w:val="24"/>
                <w:szCs w:val="24"/>
                <w:lang w:val="kk-KZ"/>
              </w:rPr>
              <w:t>Мағына берілмеген</w:t>
            </w:r>
          </w:p>
        </w:tc>
      </w:tr>
      <w:tr w:rsidR="001E15C9" w:rsidRPr="001F5AC1" w:rsidTr="006A5807">
        <w:trPr>
          <w:jc w:val="center"/>
        </w:trPr>
        <w:tc>
          <w:tcPr>
            <w:tcW w:w="1809" w:type="dxa"/>
          </w:tcPr>
          <w:p w:rsidR="001E15C9" w:rsidRPr="00096441" w:rsidRDefault="001E15C9" w:rsidP="006A5807">
            <w:pPr>
              <w:pStyle w:val="a3"/>
              <w:spacing w:after="0" w:line="240" w:lineRule="auto"/>
              <w:ind w:left="0"/>
              <w:rPr>
                <w:rFonts w:ascii="Times New Roman" w:hAnsi="Times New Roman"/>
                <w:sz w:val="24"/>
                <w:szCs w:val="24"/>
                <w:lang w:val="kk-KZ"/>
              </w:rPr>
            </w:pPr>
            <w:r w:rsidRPr="00096441">
              <w:rPr>
                <w:rFonts w:ascii="Times New Roman" w:hAnsi="Times New Roman"/>
                <w:sz w:val="24"/>
                <w:szCs w:val="24"/>
                <w:lang w:val="en-US"/>
              </w:rPr>
              <w:t>#</w:t>
            </w:r>
            <w:r w:rsidRPr="00096441">
              <w:rPr>
                <w:rFonts w:ascii="Times New Roman" w:hAnsi="Times New Roman"/>
                <w:sz w:val="24"/>
                <w:szCs w:val="24"/>
                <w:lang w:val="kk-KZ"/>
              </w:rPr>
              <w:t>ПУСТО!</w:t>
            </w:r>
          </w:p>
        </w:tc>
        <w:tc>
          <w:tcPr>
            <w:tcW w:w="7762" w:type="dxa"/>
          </w:tcPr>
          <w:p w:rsidR="001E15C9" w:rsidRPr="00096441" w:rsidRDefault="001E15C9" w:rsidP="006A5807">
            <w:pPr>
              <w:pStyle w:val="a3"/>
              <w:spacing w:after="0" w:line="240" w:lineRule="auto"/>
              <w:ind w:left="0"/>
              <w:rPr>
                <w:rFonts w:ascii="Times New Roman" w:hAnsi="Times New Roman"/>
                <w:sz w:val="24"/>
                <w:szCs w:val="24"/>
                <w:lang w:val="kk-KZ"/>
              </w:rPr>
            </w:pPr>
            <w:r w:rsidRPr="00096441">
              <w:rPr>
                <w:rFonts w:ascii="Times New Roman" w:hAnsi="Times New Roman"/>
                <w:sz w:val="24"/>
                <w:szCs w:val="24"/>
                <w:lang w:val="kk-KZ"/>
              </w:rPr>
              <w:t>Қиылыспайтын 2 диапазонның қиылысу аумағы қарастырылған</w:t>
            </w:r>
          </w:p>
        </w:tc>
      </w:tr>
      <w:tr w:rsidR="001E15C9" w:rsidRPr="00096441" w:rsidTr="006A5807">
        <w:trPr>
          <w:jc w:val="center"/>
        </w:trPr>
        <w:tc>
          <w:tcPr>
            <w:tcW w:w="1809" w:type="dxa"/>
          </w:tcPr>
          <w:p w:rsidR="001E15C9" w:rsidRPr="00096441" w:rsidRDefault="001E15C9" w:rsidP="006A5807">
            <w:pPr>
              <w:pStyle w:val="a3"/>
              <w:spacing w:after="0" w:line="240" w:lineRule="auto"/>
              <w:ind w:left="0"/>
              <w:rPr>
                <w:rFonts w:ascii="Times New Roman" w:hAnsi="Times New Roman"/>
                <w:sz w:val="24"/>
                <w:szCs w:val="24"/>
                <w:lang w:val="kk-KZ"/>
              </w:rPr>
            </w:pPr>
            <w:r w:rsidRPr="00096441">
              <w:rPr>
                <w:rFonts w:ascii="Times New Roman" w:hAnsi="Times New Roman"/>
                <w:sz w:val="24"/>
                <w:szCs w:val="24"/>
                <w:lang w:val="en-US"/>
              </w:rPr>
              <w:t>#</w:t>
            </w:r>
            <w:r w:rsidRPr="00096441">
              <w:rPr>
                <w:rFonts w:ascii="Times New Roman" w:hAnsi="Times New Roman"/>
                <w:sz w:val="24"/>
                <w:szCs w:val="24"/>
                <w:lang w:val="kk-KZ"/>
              </w:rPr>
              <w:t>ССЫЛКА!</w:t>
            </w:r>
          </w:p>
        </w:tc>
        <w:tc>
          <w:tcPr>
            <w:tcW w:w="7762" w:type="dxa"/>
          </w:tcPr>
          <w:p w:rsidR="001E15C9" w:rsidRPr="00096441" w:rsidRDefault="001E15C9" w:rsidP="006A5807">
            <w:pPr>
              <w:pStyle w:val="a3"/>
              <w:spacing w:after="0" w:line="240" w:lineRule="auto"/>
              <w:ind w:left="0"/>
              <w:rPr>
                <w:rFonts w:ascii="Times New Roman" w:hAnsi="Times New Roman"/>
                <w:sz w:val="24"/>
                <w:szCs w:val="24"/>
                <w:lang w:val="kk-KZ"/>
              </w:rPr>
            </w:pPr>
            <w:r w:rsidRPr="00096441">
              <w:rPr>
                <w:rFonts w:ascii="Times New Roman" w:hAnsi="Times New Roman"/>
                <w:sz w:val="24"/>
                <w:szCs w:val="24"/>
                <w:lang w:val="kk-KZ"/>
              </w:rPr>
              <w:t>Дұрыс емес сілтеме көрсетілген</w:t>
            </w:r>
          </w:p>
        </w:tc>
      </w:tr>
      <w:tr w:rsidR="001E15C9" w:rsidRPr="00096441" w:rsidTr="006A5807">
        <w:trPr>
          <w:jc w:val="center"/>
        </w:trPr>
        <w:tc>
          <w:tcPr>
            <w:tcW w:w="1809" w:type="dxa"/>
          </w:tcPr>
          <w:p w:rsidR="001E15C9" w:rsidRPr="00096441" w:rsidRDefault="001E15C9" w:rsidP="006A5807">
            <w:pPr>
              <w:pStyle w:val="a3"/>
              <w:spacing w:after="0" w:line="240" w:lineRule="auto"/>
              <w:ind w:left="0"/>
              <w:rPr>
                <w:rFonts w:ascii="Times New Roman" w:hAnsi="Times New Roman"/>
                <w:sz w:val="24"/>
                <w:szCs w:val="24"/>
                <w:lang w:val="kk-KZ"/>
              </w:rPr>
            </w:pPr>
            <w:r w:rsidRPr="00096441">
              <w:rPr>
                <w:rFonts w:ascii="Times New Roman" w:hAnsi="Times New Roman"/>
                <w:sz w:val="24"/>
                <w:szCs w:val="24"/>
                <w:lang w:val="en-US"/>
              </w:rPr>
              <w:t>#</w:t>
            </w:r>
            <w:r w:rsidRPr="00096441">
              <w:rPr>
                <w:rFonts w:ascii="Times New Roman" w:hAnsi="Times New Roman"/>
                <w:sz w:val="24"/>
                <w:szCs w:val="24"/>
                <w:lang w:val="kk-KZ"/>
              </w:rPr>
              <w:t>ЧИСЛО!</w:t>
            </w:r>
          </w:p>
        </w:tc>
        <w:tc>
          <w:tcPr>
            <w:tcW w:w="7762" w:type="dxa"/>
          </w:tcPr>
          <w:p w:rsidR="001E15C9" w:rsidRPr="00096441" w:rsidRDefault="001E15C9" w:rsidP="006A5807">
            <w:pPr>
              <w:pStyle w:val="a3"/>
              <w:spacing w:after="0" w:line="240" w:lineRule="auto"/>
              <w:ind w:left="0"/>
              <w:rPr>
                <w:rFonts w:ascii="Times New Roman" w:hAnsi="Times New Roman"/>
                <w:sz w:val="24"/>
                <w:szCs w:val="24"/>
                <w:lang w:val="kk-KZ"/>
              </w:rPr>
            </w:pPr>
            <w:r w:rsidRPr="00096441">
              <w:rPr>
                <w:rFonts w:ascii="Times New Roman" w:hAnsi="Times New Roman"/>
                <w:sz w:val="24"/>
                <w:szCs w:val="24"/>
                <w:lang w:val="kk-KZ"/>
              </w:rPr>
              <w:t>Санды алуда/қолдануда қате</w:t>
            </w:r>
          </w:p>
        </w:tc>
      </w:tr>
      <w:tr w:rsidR="001E15C9" w:rsidRPr="001F5AC1" w:rsidTr="006A5807">
        <w:trPr>
          <w:jc w:val="center"/>
        </w:trPr>
        <w:tc>
          <w:tcPr>
            <w:tcW w:w="1809" w:type="dxa"/>
          </w:tcPr>
          <w:p w:rsidR="001E15C9" w:rsidRPr="00096441" w:rsidRDefault="001E15C9" w:rsidP="006A5807">
            <w:pPr>
              <w:pStyle w:val="a3"/>
              <w:spacing w:after="0" w:line="240" w:lineRule="auto"/>
              <w:ind w:left="0"/>
              <w:rPr>
                <w:rFonts w:ascii="Times New Roman" w:hAnsi="Times New Roman"/>
                <w:sz w:val="24"/>
                <w:szCs w:val="24"/>
                <w:lang w:val="kk-KZ"/>
              </w:rPr>
            </w:pPr>
            <w:r w:rsidRPr="00096441">
              <w:rPr>
                <w:rFonts w:ascii="Times New Roman" w:hAnsi="Times New Roman"/>
                <w:sz w:val="24"/>
                <w:szCs w:val="24"/>
                <w:lang w:val="en-US"/>
              </w:rPr>
              <w:t>######</w:t>
            </w:r>
          </w:p>
        </w:tc>
        <w:tc>
          <w:tcPr>
            <w:tcW w:w="7762" w:type="dxa"/>
          </w:tcPr>
          <w:p w:rsidR="001E15C9" w:rsidRPr="00096441" w:rsidRDefault="001E15C9" w:rsidP="006A5807">
            <w:pPr>
              <w:pStyle w:val="a3"/>
              <w:spacing w:after="0" w:line="240" w:lineRule="auto"/>
              <w:ind w:left="0"/>
              <w:rPr>
                <w:rFonts w:ascii="Times New Roman" w:hAnsi="Times New Roman"/>
                <w:sz w:val="24"/>
                <w:szCs w:val="24"/>
                <w:lang w:val="kk-KZ"/>
              </w:rPr>
            </w:pPr>
            <w:r w:rsidRPr="00096441">
              <w:rPr>
                <w:rFonts w:ascii="Times New Roman" w:hAnsi="Times New Roman"/>
                <w:sz w:val="24"/>
                <w:szCs w:val="24"/>
                <w:lang w:val="kk-KZ"/>
              </w:rPr>
              <w:t>Шешімі ұяшыққа симайды,ұяшықты кеңейту қажет</w:t>
            </w:r>
          </w:p>
        </w:tc>
      </w:tr>
    </w:tbl>
    <w:p w:rsidR="001E15C9" w:rsidRPr="00096441" w:rsidRDefault="001E15C9" w:rsidP="001E15C9">
      <w:pPr>
        <w:spacing w:after="0" w:line="240" w:lineRule="auto"/>
        <w:rPr>
          <w:rFonts w:ascii="Times New Roman" w:hAnsi="Times New Roman"/>
          <w:sz w:val="24"/>
          <w:szCs w:val="24"/>
          <w:lang w:val="kk-KZ"/>
        </w:rPr>
      </w:pPr>
    </w:p>
    <w:p w:rsidR="001E15C9" w:rsidRPr="00096441" w:rsidRDefault="001E15C9" w:rsidP="001E15C9">
      <w:pPr>
        <w:spacing w:after="0" w:line="240" w:lineRule="auto"/>
        <w:rPr>
          <w:rFonts w:ascii="Times New Roman" w:hAnsi="Times New Roman"/>
          <w:sz w:val="24"/>
          <w:szCs w:val="24"/>
          <w:lang w:val="kk-KZ"/>
        </w:rPr>
      </w:pPr>
    </w:p>
    <w:p w:rsidR="001E15C9" w:rsidRPr="00096441" w:rsidRDefault="001E15C9" w:rsidP="001E15C9">
      <w:pPr>
        <w:spacing w:after="0" w:line="240" w:lineRule="auto"/>
        <w:rPr>
          <w:rFonts w:ascii="Times New Roman" w:hAnsi="Times New Roman"/>
          <w:sz w:val="24"/>
          <w:szCs w:val="24"/>
          <w:lang w:val="kk-KZ"/>
        </w:rPr>
      </w:pPr>
      <w:r w:rsidRPr="00096441">
        <w:rPr>
          <w:rFonts w:ascii="Times New Roman" w:hAnsi="Times New Roman"/>
          <w:sz w:val="24"/>
          <w:szCs w:val="24"/>
          <w:lang w:val="kk-KZ"/>
        </w:rPr>
        <w:t>ПРАКТИКУМ</w:t>
      </w:r>
    </w:p>
    <w:p w:rsidR="001E15C9" w:rsidRPr="00096441" w:rsidRDefault="001E15C9" w:rsidP="001E15C9">
      <w:pPr>
        <w:spacing w:after="0" w:line="240" w:lineRule="auto"/>
        <w:rPr>
          <w:rFonts w:ascii="Times New Roman" w:hAnsi="Times New Roman"/>
          <w:b/>
          <w:sz w:val="24"/>
          <w:szCs w:val="24"/>
          <w:lang w:val="kk-KZ"/>
        </w:rPr>
      </w:pPr>
      <w:r w:rsidRPr="00096441">
        <w:rPr>
          <w:rFonts w:ascii="Times New Roman" w:hAnsi="Times New Roman"/>
          <w:b/>
          <w:sz w:val="24"/>
          <w:szCs w:val="24"/>
          <w:lang w:val="kk-KZ"/>
        </w:rPr>
        <w:t>Есептің берілуі</w:t>
      </w:r>
    </w:p>
    <w:p w:rsidR="001E15C9" w:rsidRPr="00096441" w:rsidRDefault="001E15C9" w:rsidP="001E15C9">
      <w:pPr>
        <w:spacing w:after="0" w:line="240" w:lineRule="auto"/>
        <w:ind w:left="1843" w:hanging="1843"/>
        <w:jc w:val="both"/>
        <w:rPr>
          <w:rFonts w:ascii="Times New Roman" w:hAnsi="Times New Roman"/>
          <w:sz w:val="24"/>
          <w:szCs w:val="24"/>
          <w:lang w:val="kk-KZ"/>
        </w:rPr>
      </w:pPr>
      <w:r w:rsidRPr="00096441">
        <w:rPr>
          <w:rFonts w:ascii="Times New Roman" w:hAnsi="Times New Roman"/>
          <w:b/>
          <w:sz w:val="24"/>
          <w:szCs w:val="24"/>
          <w:lang w:val="kk-KZ"/>
        </w:rPr>
        <w:t>Тапсырма 1</w:t>
      </w:r>
      <w:r w:rsidRPr="00096441">
        <w:rPr>
          <w:rFonts w:ascii="Times New Roman" w:hAnsi="Times New Roman"/>
          <w:sz w:val="24"/>
          <w:szCs w:val="24"/>
          <w:lang w:val="kk-KZ"/>
        </w:rPr>
        <w:t>. ТАУАР САПАСЫН БАҒАЛАУ кестесін ОКРУГЛ (математикалық); ЕСЛИ (логикалық); МИН, МАКС, СРЗНАЧ (статистикалық) функциялары көмегімен құру</w:t>
      </w:r>
    </w:p>
    <w:p w:rsidR="001E15C9" w:rsidRPr="00096441" w:rsidRDefault="001E15C9" w:rsidP="001E15C9">
      <w:pPr>
        <w:spacing w:after="0" w:line="240" w:lineRule="auto"/>
        <w:ind w:left="1843" w:hanging="1843"/>
        <w:jc w:val="both"/>
        <w:rPr>
          <w:rFonts w:ascii="Times New Roman" w:hAnsi="Times New Roman"/>
          <w:sz w:val="24"/>
          <w:szCs w:val="24"/>
          <w:lang w:val="kk-KZ"/>
        </w:rPr>
      </w:pPr>
    </w:p>
    <w:p w:rsidR="001E15C9" w:rsidRPr="00096441" w:rsidRDefault="001E15C9" w:rsidP="001E15C9">
      <w:pPr>
        <w:spacing w:after="0" w:line="240" w:lineRule="auto"/>
        <w:ind w:left="1843" w:hanging="1843"/>
        <w:rPr>
          <w:rFonts w:ascii="Times New Roman" w:hAnsi="Times New Roman"/>
          <w:sz w:val="24"/>
          <w:szCs w:val="24"/>
          <w:lang w:val="kk-KZ"/>
        </w:rPr>
      </w:pPr>
      <w:r w:rsidRPr="00096441">
        <w:rPr>
          <w:rFonts w:ascii="Times New Roman" w:hAnsi="Times New Roman"/>
          <w:sz w:val="24"/>
          <w:szCs w:val="24"/>
          <w:lang w:val="kk-KZ"/>
        </w:rPr>
        <w:t>Ағымдағы мәліметтер</w:t>
      </w:r>
    </w:p>
    <w:p w:rsidR="001E15C9" w:rsidRPr="00096441" w:rsidRDefault="001E15C9" w:rsidP="001E15C9">
      <w:pPr>
        <w:spacing w:after="0" w:line="240" w:lineRule="auto"/>
        <w:rPr>
          <w:rFonts w:ascii="Times New Roman" w:hAnsi="Times New Roman"/>
          <w:sz w:val="24"/>
          <w:szCs w:val="24"/>
          <w:lang w:val="kk-KZ"/>
        </w:rPr>
      </w:pPr>
      <w:r>
        <w:rPr>
          <w:rFonts w:ascii="Times New Roman" w:hAnsi="Times New Roman"/>
          <w:noProof/>
          <w:sz w:val="24"/>
          <w:szCs w:val="24"/>
          <w:lang w:eastAsia="zh-CN"/>
        </w:rPr>
        <w:lastRenderedPageBreak/>
        <w:drawing>
          <wp:inline distT="0" distB="0" distL="0" distR="0" wp14:anchorId="2581EC5B" wp14:editId="045521F9">
            <wp:extent cx="4258945" cy="3023235"/>
            <wp:effectExtent l="19050" t="0" r="8255" b="0"/>
            <wp:docPr id="2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8"/>
                    <a:srcRect/>
                    <a:stretch>
                      <a:fillRect/>
                    </a:stretch>
                  </pic:blipFill>
                  <pic:spPr bwMode="auto">
                    <a:xfrm>
                      <a:off x="0" y="0"/>
                      <a:ext cx="4258945" cy="3023235"/>
                    </a:xfrm>
                    <a:prstGeom prst="rect">
                      <a:avLst/>
                    </a:prstGeom>
                    <a:noFill/>
                    <a:ln w="9525">
                      <a:noFill/>
                      <a:miter lim="800000"/>
                      <a:headEnd/>
                      <a:tailEnd/>
                    </a:ln>
                  </pic:spPr>
                </pic:pic>
              </a:graphicData>
            </a:graphic>
          </wp:inline>
        </w:drawing>
      </w:r>
    </w:p>
    <w:p w:rsidR="001E15C9" w:rsidRPr="00096441" w:rsidRDefault="001E15C9" w:rsidP="001E15C9">
      <w:pPr>
        <w:spacing w:after="0" w:line="240" w:lineRule="auto"/>
        <w:ind w:left="1843" w:hanging="1843"/>
        <w:rPr>
          <w:rFonts w:ascii="Times New Roman" w:hAnsi="Times New Roman"/>
          <w:b/>
          <w:sz w:val="24"/>
          <w:szCs w:val="24"/>
          <w:lang w:val="kk-KZ"/>
        </w:rPr>
      </w:pPr>
    </w:p>
    <w:p w:rsidR="001E15C9" w:rsidRPr="00096441" w:rsidRDefault="001E15C9" w:rsidP="001E15C9">
      <w:pPr>
        <w:spacing w:after="0" w:line="240" w:lineRule="auto"/>
        <w:jc w:val="both"/>
        <w:rPr>
          <w:rFonts w:ascii="Times New Roman" w:hAnsi="Times New Roman"/>
          <w:b/>
          <w:sz w:val="24"/>
          <w:szCs w:val="24"/>
          <w:lang w:val="kk-KZ"/>
        </w:rPr>
      </w:pPr>
      <w:r w:rsidRPr="00096441">
        <w:rPr>
          <w:rFonts w:ascii="Times New Roman" w:hAnsi="Times New Roman"/>
          <w:b/>
          <w:sz w:val="24"/>
          <w:szCs w:val="24"/>
          <w:lang w:val="kk-KZ"/>
        </w:rPr>
        <w:t>Орындалу кезеңдері</w:t>
      </w:r>
    </w:p>
    <w:p w:rsidR="001E15C9" w:rsidRPr="00096441" w:rsidRDefault="001E15C9" w:rsidP="001E15C9">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MS Excel программасын ашыңыз</w:t>
      </w:r>
    </w:p>
    <w:p w:rsidR="001E15C9" w:rsidRPr="00096441" w:rsidRDefault="001E15C9" w:rsidP="001E15C9">
      <w:pPr>
        <w:pStyle w:val="a3"/>
        <w:numPr>
          <w:ilvl w:val="0"/>
          <w:numId w:val="6"/>
        </w:num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Кесте құрып, оны берілген мәліметтермен толтырыңыз</w:t>
      </w:r>
    </w:p>
    <w:p w:rsidR="001E15C9" w:rsidRPr="00096441" w:rsidRDefault="001E15C9" w:rsidP="001E15C9">
      <w:pPr>
        <w:pStyle w:val="a3"/>
        <w:numPr>
          <w:ilvl w:val="0"/>
          <w:numId w:val="6"/>
        </w:num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Орта балл бағанының бірінші ұяшығына =ОКРУГЛ(СРЗНАЧ(С3:Ғ3);0). Тасу тәсілінің көмегімен формуланы (G3:G9) бағандарына көбейтіңіз.</w:t>
      </w:r>
    </w:p>
    <w:p w:rsidR="001E15C9" w:rsidRPr="00096441" w:rsidRDefault="001E15C9" w:rsidP="001E15C9">
      <w:pPr>
        <w:pStyle w:val="a3"/>
        <w:numPr>
          <w:ilvl w:val="0"/>
          <w:numId w:val="6"/>
        </w:num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Градусы бойынша баға  бағанының бірінші ұяшығына =ЕСЛИ(G3&lt;60;1;ЕСЛИ(G3&lt;70;2;ЕСЛИ(G3&lt;85;3; ЕСЛИ(G3&lt;94;4;5)))) формуласын жазыңыз. Тасу тәсілінің көмегімен формуланы (Н3:Н9) бағанына көбейтіңіз;</w:t>
      </w:r>
    </w:p>
    <w:p w:rsidR="001E15C9" w:rsidRPr="00096441" w:rsidRDefault="001E15C9" w:rsidP="001E15C9">
      <w:pPr>
        <w:pStyle w:val="a3"/>
        <w:numPr>
          <w:ilvl w:val="0"/>
          <w:numId w:val="6"/>
        </w:num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Төменгі баға бағанының бірінші ұяшығына =ОКРУГЛ(МИН(С3:С9);0) формуласын енгізіп, D10:Н10 бағанының диапазонына көбейтіңіз.</w:t>
      </w:r>
    </w:p>
    <w:p w:rsidR="001E15C9" w:rsidRPr="00096441" w:rsidRDefault="001E15C9" w:rsidP="001E15C9">
      <w:pPr>
        <w:pStyle w:val="a3"/>
        <w:numPr>
          <w:ilvl w:val="0"/>
          <w:numId w:val="6"/>
        </w:num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Орта баға бағанының бірінші ұяшығына =ОКРУГЛ(СРЗНАЧ(С3:С9);0) формуласын енгізіп, D11:Н11 бағанының диапазонына көбейтіңіз.</w:t>
      </w:r>
    </w:p>
    <w:p w:rsidR="001E15C9" w:rsidRPr="00096441" w:rsidRDefault="001E15C9" w:rsidP="001E15C9">
      <w:pPr>
        <w:pStyle w:val="a3"/>
        <w:numPr>
          <w:ilvl w:val="0"/>
          <w:numId w:val="6"/>
        </w:num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Жоғарғы баға бағанының бірінші ұяшығына =ОКРУГЛ(МАКС(С3:С9);0) формуласын енгізіп, D12:Н12 бағанының диапазонына көбейтіңіз.</w:t>
      </w:r>
    </w:p>
    <w:p w:rsidR="001E15C9" w:rsidRPr="00096441" w:rsidRDefault="001E15C9" w:rsidP="001E15C9">
      <w:pPr>
        <w:pStyle w:val="a3"/>
        <w:numPr>
          <w:ilvl w:val="0"/>
          <w:numId w:val="6"/>
        </w:num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Соңында келесі кесте шығады.</w:t>
      </w:r>
    </w:p>
    <w:p w:rsidR="001E15C9" w:rsidRPr="00096441" w:rsidRDefault="001E15C9" w:rsidP="001E15C9">
      <w:pPr>
        <w:pStyle w:val="a3"/>
        <w:numPr>
          <w:ilvl w:val="0"/>
          <w:numId w:val="6"/>
        </w:num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Кестені сақтаңыз.</w:t>
      </w:r>
    </w:p>
    <w:p w:rsidR="001E15C9" w:rsidRDefault="001E15C9" w:rsidP="001E15C9">
      <w:pPr>
        <w:pStyle w:val="a3"/>
        <w:spacing w:after="0" w:line="240" w:lineRule="auto"/>
        <w:jc w:val="both"/>
        <w:rPr>
          <w:rFonts w:ascii="Times New Roman" w:hAnsi="Times New Roman"/>
          <w:sz w:val="24"/>
          <w:szCs w:val="24"/>
          <w:lang w:val="kk-KZ"/>
        </w:rPr>
      </w:pPr>
    </w:p>
    <w:p w:rsidR="001E15C9" w:rsidRDefault="001E15C9" w:rsidP="001E15C9">
      <w:pPr>
        <w:pStyle w:val="a3"/>
        <w:spacing w:after="0" w:line="240" w:lineRule="auto"/>
        <w:jc w:val="both"/>
        <w:rPr>
          <w:rFonts w:ascii="Times New Roman" w:hAnsi="Times New Roman"/>
          <w:sz w:val="24"/>
          <w:szCs w:val="24"/>
          <w:lang w:val="kk-KZ"/>
        </w:rPr>
      </w:pPr>
    </w:p>
    <w:p w:rsidR="001E15C9" w:rsidRDefault="001E15C9" w:rsidP="001E15C9">
      <w:pPr>
        <w:pStyle w:val="a3"/>
        <w:spacing w:after="0" w:line="240" w:lineRule="auto"/>
        <w:jc w:val="both"/>
        <w:rPr>
          <w:rFonts w:ascii="Times New Roman" w:hAnsi="Times New Roman"/>
          <w:sz w:val="24"/>
          <w:szCs w:val="24"/>
          <w:lang w:val="kk-KZ"/>
        </w:rPr>
      </w:pPr>
    </w:p>
    <w:p w:rsidR="001E15C9" w:rsidRDefault="001E15C9" w:rsidP="001E15C9">
      <w:pPr>
        <w:pStyle w:val="a3"/>
        <w:spacing w:after="0" w:line="240" w:lineRule="auto"/>
        <w:jc w:val="both"/>
        <w:rPr>
          <w:rFonts w:ascii="Times New Roman" w:hAnsi="Times New Roman"/>
          <w:sz w:val="24"/>
          <w:szCs w:val="24"/>
          <w:lang w:val="kk-KZ"/>
        </w:rPr>
      </w:pPr>
    </w:p>
    <w:p w:rsidR="001E15C9" w:rsidRDefault="001E15C9" w:rsidP="001E15C9">
      <w:pPr>
        <w:pStyle w:val="a3"/>
        <w:spacing w:after="0" w:line="240" w:lineRule="auto"/>
        <w:jc w:val="both"/>
        <w:rPr>
          <w:rFonts w:ascii="Times New Roman" w:hAnsi="Times New Roman"/>
          <w:sz w:val="24"/>
          <w:szCs w:val="24"/>
          <w:lang w:val="kk-KZ"/>
        </w:rPr>
      </w:pPr>
    </w:p>
    <w:p w:rsidR="001E15C9" w:rsidRDefault="001E15C9" w:rsidP="001E15C9">
      <w:pPr>
        <w:pStyle w:val="a3"/>
        <w:spacing w:after="0" w:line="240" w:lineRule="auto"/>
        <w:jc w:val="both"/>
        <w:rPr>
          <w:rFonts w:ascii="Times New Roman" w:hAnsi="Times New Roman"/>
          <w:sz w:val="24"/>
          <w:szCs w:val="24"/>
          <w:lang w:val="kk-KZ"/>
        </w:rPr>
      </w:pPr>
    </w:p>
    <w:p w:rsidR="001E15C9" w:rsidRDefault="001E15C9" w:rsidP="001E15C9">
      <w:pPr>
        <w:pStyle w:val="a3"/>
        <w:spacing w:after="0" w:line="240" w:lineRule="auto"/>
        <w:jc w:val="both"/>
        <w:rPr>
          <w:rFonts w:ascii="Times New Roman" w:hAnsi="Times New Roman"/>
          <w:sz w:val="24"/>
          <w:szCs w:val="24"/>
          <w:lang w:val="kk-KZ"/>
        </w:rPr>
      </w:pPr>
    </w:p>
    <w:p w:rsidR="001E15C9" w:rsidRDefault="001E15C9" w:rsidP="001E15C9">
      <w:pPr>
        <w:pStyle w:val="a3"/>
        <w:spacing w:after="0" w:line="240" w:lineRule="auto"/>
        <w:jc w:val="both"/>
        <w:rPr>
          <w:rFonts w:ascii="Times New Roman" w:hAnsi="Times New Roman"/>
          <w:sz w:val="24"/>
          <w:szCs w:val="24"/>
          <w:lang w:val="kk-KZ"/>
        </w:rPr>
      </w:pPr>
    </w:p>
    <w:p w:rsidR="001E15C9" w:rsidRDefault="001E15C9" w:rsidP="001E15C9">
      <w:pPr>
        <w:pStyle w:val="a3"/>
        <w:spacing w:after="0" w:line="240" w:lineRule="auto"/>
        <w:jc w:val="both"/>
        <w:rPr>
          <w:rFonts w:ascii="Times New Roman" w:hAnsi="Times New Roman"/>
          <w:sz w:val="24"/>
          <w:szCs w:val="24"/>
          <w:lang w:val="kk-KZ"/>
        </w:rPr>
      </w:pPr>
    </w:p>
    <w:p w:rsidR="001E15C9" w:rsidRDefault="001E15C9" w:rsidP="001E15C9">
      <w:pPr>
        <w:pStyle w:val="a3"/>
        <w:spacing w:after="0" w:line="240" w:lineRule="auto"/>
        <w:jc w:val="both"/>
        <w:rPr>
          <w:rFonts w:ascii="Times New Roman" w:hAnsi="Times New Roman"/>
          <w:sz w:val="24"/>
          <w:szCs w:val="24"/>
          <w:lang w:val="kk-KZ"/>
        </w:rPr>
      </w:pPr>
    </w:p>
    <w:p w:rsidR="001E15C9" w:rsidRDefault="001E15C9" w:rsidP="001E15C9">
      <w:pPr>
        <w:pStyle w:val="a3"/>
        <w:spacing w:after="0" w:line="240" w:lineRule="auto"/>
        <w:jc w:val="both"/>
        <w:rPr>
          <w:rFonts w:ascii="Times New Roman" w:hAnsi="Times New Roman"/>
          <w:sz w:val="24"/>
          <w:szCs w:val="24"/>
          <w:lang w:val="kk-KZ"/>
        </w:rPr>
      </w:pPr>
    </w:p>
    <w:p w:rsidR="001E15C9" w:rsidRDefault="001E15C9" w:rsidP="001E15C9">
      <w:pPr>
        <w:pStyle w:val="a3"/>
        <w:spacing w:after="0" w:line="240" w:lineRule="auto"/>
        <w:jc w:val="both"/>
        <w:rPr>
          <w:rFonts w:ascii="Times New Roman" w:hAnsi="Times New Roman"/>
          <w:sz w:val="24"/>
          <w:szCs w:val="24"/>
          <w:lang w:val="kk-KZ"/>
        </w:rPr>
      </w:pPr>
    </w:p>
    <w:p w:rsidR="001E15C9" w:rsidRDefault="001E15C9" w:rsidP="001E15C9">
      <w:pPr>
        <w:pStyle w:val="a3"/>
        <w:spacing w:after="0" w:line="240" w:lineRule="auto"/>
        <w:jc w:val="both"/>
        <w:rPr>
          <w:rFonts w:ascii="Times New Roman" w:hAnsi="Times New Roman"/>
          <w:sz w:val="24"/>
          <w:szCs w:val="24"/>
          <w:lang w:val="kk-KZ"/>
        </w:rPr>
      </w:pPr>
    </w:p>
    <w:p w:rsidR="001E15C9" w:rsidRDefault="001E15C9" w:rsidP="001E15C9">
      <w:pPr>
        <w:pStyle w:val="a3"/>
        <w:spacing w:after="0" w:line="240" w:lineRule="auto"/>
        <w:jc w:val="both"/>
        <w:rPr>
          <w:rFonts w:ascii="Times New Roman" w:hAnsi="Times New Roman"/>
          <w:sz w:val="24"/>
          <w:szCs w:val="24"/>
          <w:lang w:val="kk-KZ"/>
        </w:rPr>
      </w:pPr>
    </w:p>
    <w:p w:rsidR="001E15C9" w:rsidRDefault="001E15C9" w:rsidP="001E15C9">
      <w:pPr>
        <w:pStyle w:val="a3"/>
        <w:spacing w:after="0" w:line="240" w:lineRule="auto"/>
        <w:jc w:val="both"/>
        <w:rPr>
          <w:rFonts w:ascii="Times New Roman" w:hAnsi="Times New Roman"/>
          <w:sz w:val="24"/>
          <w:szCs w:val="24"/>
          <w:lang w:val="kk-KZ"/>
        </w:rPr>
      </w:pPr>
    </w:p>
    <w:p w:rsidR="001E15C9" w:rsidRDefault="001E15C9" w:rsidP="001E15C9">
      <w:pPr>
        <w:pStyle w:val="a3"/>
        <w:spacing w:after="0" w:line="240" w:lineRule="auto"/>
        <w:jc w:val="both"/>
        <w:rPr>
          <w:rFonts w:ascii="Times New Roman" w:hAnsi="Times New Roman"/>
          <w:sz w:val="24"/>
          <w:szCs w:val="24"/>
          <w:lang w:val="kk-KZ"/>
        </w:rPr>
      </w:pPr>
    </w:p>
    <w:p w:rsidR="001E15C9" w:rsidRDefault="001E15C9" w:rsidP="001E15C9">
      <w:pPr>
        <w:pStyle w:val="a3"/>
        <w:spacing w:after="0" w:line="240" w:lineRule="auto"/>
        <w:jc w:val="both"/>
        <w:rPr>
          <w:rFonts w:ascii="Times New Roman" w:hAnsi="Times New Roman"/>
          <w:sz w:val="24"/>
          <w:szCs w:val="24"/>
          <w:lang w:val="kk-KZ"/>
        </w:rPr>
      </w:pPr>
    </w:p>
    <w:p w:rsidR="001E15C9" w:rsidRDefault="001E15C9" w:rsidP="001E15C9">
      <w:pPr>
        <w:pStyle w:val="a3"/>
        <w:spacing w:after="0" w:line="240" w:lineRule="auto"/>
        <w:jc w:val="both"/>
        <w:rPr>
          <w:rFonts w:ascii="Times New Roman" w:hAnsi="Times New Roman"/>
          <w:sz w:val="24"/>
          <w:szCs w:val="24"/>
          <w:lang w:val="kk-KZ"/>
        </w:rPr>
      </w:pPr>
    </w:p>
    <w:p w:rsidR="001E15C9" w:rsidRPr="00096441" w:rsidRDefault="001E15C9" w:rsidP="001E15C9">
      <w:pPr>
        <w:pStyle w:val="a3"/>
        <w:spacing w:after="0" w:line="240" w:lineRule="auto"/>
        <w:jc w:val="both"/>
        <w:rPr>
          <w:rFonts w:ascii="Times New Roman" w:hAnsi="Times New Roman"/>
          <w:sz w:val="24"/>
          <w:szCs w:val="24"/>
          <w:lang w:val="kk-KZ"/>
        </w:rPr>
      </w:pPr>
    </w:p>
    <w:p w:rsidR="001E15C9" w:rsidRPr="00096441" w:rsidRDefault="001E15C9" w:rsidP="001E15C9">
      <w:pPr>
        <w:pStyle w:val="a3"/>
        <w:spacing w:after="0" w:line="240" w:lineRule="auto"/>
        <w:rPr>
          <w:rFonts w:ascii="Times New Roman" w:hAnsi="Times New Roman"/>
          <w:b/>
          <w:sz w:val="24"/>
          <w:szCs w:val="24"/>
          <w:lang w:val="kk-KZ"/>
        </w:rPr>
      </w:pPr>
      <w:r w:rsidRPr="00096441">
        <w:rPr>
          <w:rFonts w:ascii="Times New Roman" w:hAnsi="Times New Roman"/>
          <w:b/>
          <w:sz w:val="24"/>
          <w:szCs w:val="24"/>
          <w:lang w:val="kk-KZ"/>
        </w:rPr>
        <w:t>Деректер енгізу</w:t>
      </w:r>
    </w:p>
    <w:p w:rsidR="001E15C9" w:rsidRPr="00096441" w:rsidRDefault="001E15C9" w:rsidP="001E15C9">
      <w:pPr>
        <w:pStyle w:val="a3"/>
        <w:spacing w:after="0" w:line="240" w:lineRule="auto"/>
        <w:jc w:val="both"/>
        <w:rPr>
          <w:rFonts w:ascii="Times New Roman" w:hAnsi="Times New Roman"/>
          <w:sz w:val="24"/>
          <w:szCs w:val="24"/>
          <w:lang w:val="kk-KZ"/>
        </w:rPr>
      </w:pPr>
    </w:p>
    <w:p w:rsidR="001E15C9" w:rsidRPr="00096441" w:rsidRDefault="001E15C9" w:rsidP="001E15C9">
      <w:pPr>
        <w:pStyle w:val="a3"/>
        <w:spacing w:after="0" w:line="240" w:lineRule="auto"/>
        <w:ind w:left="0"/>
        <w:rPr>
          <w:rFonts w:ascii="Times New Roman" w:hAnsi="Times New Roman"/>
          <w:sz w:val="24"/>
          <w:szCs w:val="24"/>
          <w:lang w:val="kk-KZ"/>
        </w:rPr>
      </w:pPr>
      <w:r>
        <w:rPr>
          <w:rFonts w:ascii="Times New Roman" w:hAnsi="Times New Roman"/>
          <w:noProof/>
          <w:sz w:val="24"/>
          <w:szCs w:val="24"/>
          <w:lang w:eastAsia="zh-CN"/>
        </w:rPr>
        <w:drawing>
          <wp:inline distT="0" distB="0" distL="0" distR="0" wp14:anchorId="7B222D69" wp14:editId="6935174B">
            <wp:extent cx="4489450" cy="3014980"/>
            <wp:effectExtent l="19050" t="0" r="6350" b="0"/>
            <wp:docPr id="2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9"/>
                    <a:srcRect/>
                    <a:stretch>
                      <a:fillRect/>
                    </a:stretch>
                  </pic:blipFill>
                  <pic:spPr bwMode="auto">
                    <a:xfrm>
                      <a:off x="0" y="0"/>
                      <a:ext cx="4489450" cy="3014980"/>
                    </a:xfrm>
                    <a:prstGeom prst="rect">
                      <a:avLst/>
                    </a:prstGeom>
                    <a:noFill/>
                    <a:ln w="9525">
                      <a:noFill/>
                      <a:miter lim="800000"/>
                      <a:headEnd/>
                      <a:tailEnd/>
                    </a:ln>
                  </pic:spPr>
                </pic:pic>
              </a:graphicData>
            </a:graphic>
          </wp:inline>
        </w:drawing>
      </w:r>
    </w:p>
    <w:p w:rsidR="001E15C9" w:rsidRPr="00096441" w:rsidRDefault="001E15C9" w:rsidP="001E15C9">
      <w:pPr>
        <w:pStyle w:val="a3"/>
        <w:spacing w:after="0" w:line="240" w:lineRule="auto"/>
        <w:ind w:left="0"/>
        <w:jc w:val="both"/>
        <w:rPr>
          <w:rFonts w:ascii="Times New Roman" w:hAnsi="Times New Roman"/>
          <w:sz w:val="24"/>
          <w:szCs w:val="24"/>
          <w:lang w:val="kk-KZ"/>
        </w:rPr>
      </w:pPr>
    </w:p>
    <w:p w:rsidR="001E15C9" w:rsidRPr="00096441" w:rsidRDefault="001E15C9" w:rsidP="001E15C9">
      <w:pPr>
        <w:pStyle w:val="a3"/>
        <w:spacing w:after="0" w:line="240" w:lineRule="auto"/>
        <w:ind w:left="0"/>
        <w:jc w:val="both"/>
        <w:rPr>
          <w:rFonts w:ascii="Times New Roman" w:hAnsi="Times New Roman"/>
          <w:sz w:val="24"/>
          <w:szCs w:val="24"/>
          <w:lang w:val="kk-KZ"/>
        </w:rPr>
      </w:pPr>
      <w:r w:rsidRPr="00096441">
        <w:rPr>
          <w:rFonts w:ascii="Times New Roman" w:hAnsi="Times New Roman"/>
          <w:b/>
          <w:sz w:val="24"/>
          <w:szCs w:val="24"/>
          <w:lang w:val="kk-KZ"/>
        </w:rPr>
        <w:t>Тапсырма 2.</w:t>
      </w:r>
      <w:r w:rsidRPr="00096441">
        <w:rPr>
          <w:rFonts w:ascii="Times New Roman" w:hAnsi="Times New Roman"/>
          <w:sz w:val="24"/>
          <w:szCs w:val="24"/>
          <w:lang w:val="kk-KZ"/>
        </w:rPr>
        <w:t xml:space="preserve"> Берілген соңғы 8, 12 айдың ішіндегі тауарлардың баға тенденцияларының өзгерісін есептеу.</w:t>
      </w:r>
    </w:p>
    <w:p w:rsidR="001E15C9" w:rsidRPr="00096441" w:rsidRDefault="001E15C9" w:rsidP="001E15C9">
      <w:pPr>
        <w:pStyle w:val="a3"/>
        <w:spacing w:after="0" w:line="240" w:lineRule="auto"/>
        <w:ind w:left="0"/>
        <w:jc w:val="both"/>
        <w:rPr>
          <w:rFonts w:ascii="Times New Roman" w:hAnsi="Times New Roman"/>
          <w:b/>
          <w:sz w:val="24"/>
          <w:szCs w:val="24"/>
          <w:lang w:val="kk-KZ"/>
        </w:rPr>
      </w:pPr>
      <w:r w:rsidRPr="00096441">
        <w:rPr>
          <w:rFonts w:ascii="Times New Roman" w:hAnsi="Times New Roman"/>
          <w:b/>
          <w:sz w:val="24"/>
          <w:szCs w:val="24"/>
          <w:lang w:val="kk-KZ"/>
        </w:rPr>
        <w:t>Орындалу кезеңдері</w:t>
      </w:r>
    </w:p>
    <w:p w:rsidR="001E15C9" w:rsidRPr="00096441" w:rsidRDefault="001E15C9" w:rsidP="001E15C9">
      <w:pPr>
        <w:pStyle w:val="a3"/>
        <w:numPr>
          <w:ilvl w:val="0"/>
          <w:numId w:val="7"/>
        </w:num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MS Excel ашық жұмыс кітабының Лист 2 блетіне ауысыңыз.</w:t>
      </w:r>
    </w:p>
    <w:p w:rsidR="001E15C9" w:rsidRPr="00096441" w:rsidRDefault="001E15C9" w:rsidP="001E15C9">
      <w:pPr>
        <w:pStyle w:val="a3"/>
        <w:numPr>
          <w:ilvl w:val="0"/>
          <w:numId w:val="7"/>
        </w:num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Келесі берілген мәліметтерді А1:С13 ұяшықтарына енгізіңіз.</w:t>
      </w:r>
    </w:p>
    <w:p w:rsidR="001E15C9" w:rsidRDefault="001E15C9" w:rsidP="001E15C9">
      <w:pPr>
        <w:pStyle w:val="a3"/>
        <w:spacing w:after="0" w:line="240" w:lineRule="auto"/>
        <w:ind w:left="0"/>
        <w:rPr>
          <w:rFonts w:ascii="Times New Roman" w:hAnsi="Times New Roman"/>
          <w:sz w:val="24"/>
          <w:szCs w:val="24"/>
          <w:lang w:val="kk-KZ"/>
        </w:rPr>
      </w:pPr>
      <w:r>
        <w:rPr>
          <w:rFonts w:ascii="Times New Roman" w:hAnsi="Times New Roman"/>
          <w:noProof/>
          <w:sz w:val="24"/>
          <w:szCs w:val="24"/>
          <w:lang w:eastAsia="zh-CN"/>
        </w:rPr>
        <w:drawing>
          <wp:inline distT="0" distB="0" distL="0" distR="0" wp14:anchorId="3BB29735" wp14:editId="4D5F9EC0">
            <wp:extent cx="4391025" cy="3180080"/>
            <wp:effectExtent l="19050" t="0" r="9525" b="0"/>
            <wp:docPr id="2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0"/>
                    <a:srcRect/>
                    <a:stretch>
                      <a:fillRect/>
                    </a:stretch>
                  </pic:blipFill>
                  <pic:spPr bwMode="auto">
                    <a:xfrm>
                      <a:off x="0" y="0"/>
                      <a:ext cx="4391025" cy="3180080"/>
                    </a:xfrm>
                    <a:prstGeom prst="rect">
                      <a:avLst/>
                    </a:prstGeom>
                    <a:noFill/>
                    <a:ln w="9525">
                      <a:noFill/>
                      <a:miter lim="800000"/>
                      <a:headEnd/>
                      <a:tailEnd/>
                    </a:ln>
                  </pic:spPr>
                </pic:pic>
              </a:graphicData>
            </a:graphic>
          </wp:inline>
        </w:drawing>
      </w:r>
    </w:p>
    <w:p w:rsidR="00073BFF" w:rsidRDefault="00073BFF" w:rsidP="001E15C9">
      <w:pPr>
        <w:pStyle w:val="a3"/>
        <w:spacing w:after="0" w:line="240" w:lineRule="auto"/>
        <w:ind w:left="0"/>
        <w:rPr>
          <w:rFonts w:ascii="Times New Roman" w:hAnsi="Times New Roman"/>
          <w:sz w:val="24"/>
          <w:szCs w:val="24"/>
          <w:lang w:val="kk-KZ"/>
        </w:rPr>
      </w:pPr>
    </w:p>
    <w:p w:rsidR="00073BFF" w:rsidRDefault="00073BFF" w:rsidP="001E15C9">
      <w:pPr>
        <w:pStyle w:val="a3"/>
        <w:spacing w:after="0" w:line="240" w:lineRule="auto"/>
        <w:ind w:left="0"/>
        <w:rPr>
          <w:rFonts w:ascii="Times New Roman" w:hAnsi="Times New Roman"/>
          <w:sz w:val="24"/>
          <w:szCs w:val="24"/>
          <w:lang w:val="kk-KZ"/>
        </w:rPr>
      </w:pPr>
    </w:p>
    <w:p w:rsidR="00073BFF" w:rsidRDefault="00073BFF" w:rsidP="001E15C9">
      <w:pPr>
        <w:pStyle w:val="a3"/>
        <w:spacing w:after="0" w:line="240" w:lineRule="auto"/>
        <w:ind w:left="0"/>
        <w:rPr>
          <w:rFonts w:ascii="Times New Roman" w:hAnsi="Times New Roman"/>
          <w:sz w:val="24"/>
          <w:szCs w:val="24"/>
          <w:lang w:val="kk-KZ"/>
        </w:rPr>
      </w:pPr>
    </w:p>
    <w:p w:rsidR="00073BFF" w:rsidRDefault="00073BFF" w:rsidP="001E15C9">
      <w:pPr>
        <w:pStyle w:val="a3"/>
        <w:spacing w:after="0" w:line="240" w:lineRule="auto"/>
        <w:ind w:left="0"/>
        <w:rPr>
          <w:rFonts w:ascii="Times New Roman" w:hAnsi="Times New Roman"/>
          <w:sz w:val="24"/>
          <w:szCs w:val="24"/>
          <w:lang w:val="kk-KZ"/>
        </w:rPr>
      </w:pPr>
    </w:p>
    <w:p w:rsidR="00073BFF" w:rsidRDefault="00073BFF" w:rsidP="001E15C9">
      <w:pPr>
        <w:pStyle w:val="a3"/>
        <w:spacing w:after="0" w:line="240" w:lineRule="auto"/>
        <w:ind w:left="0"/>
        <w:rPr>
          <w:rFonts w:ascii="Times New Roman" w:hAnsi="Times New Roman"/>
          <w:sz w:val="24"/>
          <w:szCs w:val="24"/>
          <w:lang w:val="kk-KZ"/>
        </w:rPr>
      </w:pPr>
    </w:p>
    <w:p w:rsidR="00073BFF" w:rsidRDefault="00073BFF" w:rsidP="001E15C9">
      <w:pPr>
        <w:pStyle w:val="a3"/>
        <w:spacing w:after="0" w:line="240" w:lineRule="auto"/>
        <w:ind w:left="0"/>
        <w:rPr>
          <w:rFonts w:ascii="Times New Roman" w:hAnsi="Times New Roman"/>
          <w:sz w:val="24"/>
          <w:szCs w:val="24"/>
          <w:lang w:val="kk-KZ"/>
        </w:rPr>
      </w:pPr>
    </w:p>
    <w:p w:rsidR="00073BFF" w:rsidRPr="00096441" w:rsidRDefault="00073BFF" w:rsidP="001E15C9">
      <w:pPr>
        <w:pStyle w:val="a3"/>
        <w:spacing w:after="0" w:line="240" w:lineRule="auto"/>
        <w:ind w:left="0"/>
        <w:rPr>
          <w:rFonts w:ascii="Times New Roman" w:hAnsi="Times New Roman"/>
          <w:sz w:val="24"/>
          <w:szCs w:val="24"/>
          <w:lang w:val="kk-KZ"/>
        </w:rPr>
      </w:pPr>
      <w:bookmarkStart w:id="2" w:name="_GoBack"/>
      <w:bookmarkEnd w:id="2"/>
    </w:p>
    <w:p w:rsidR="001E15C9" w:rsidRPr="00096441" w:rsidRDefault="001E15C9" w:rsidP="001E15C9">
      <w:pPr>
        <w:pStyle w:val="a3"/>
        <w:spacing w:after="0" w:line="240" w:lineRule="auto"/>
        <w:ind w:left="0"/>
        <w:jc w:val="both"/>
        <w:rPr>
          <w:rFonts w:ascii="Times New Roman" w:hAnsi="Times New Roman"/>
          <w:sz w:val="24"/>
          <w:szCs w:val="24"/>
          <w:lang w:val="kk-KZ"/>
        </w:rPr>
      </w:pPr>
    </w:p>
    <w:p w:rsidR="001E15C9" w:rsidRPr="00096441" w:rsidRDefault="001E15C9" w:rsidP="001E15C9">
      <w:pPr>
        <w:pStyle w:val="a3"/>
        <w:numPr>
          <w:ilvl w:val="0"/>
          <w:numId w:val="7"/>
        </w:numPr>
        <w:spacing w:after="0" w:line="240" w:lineRule="auto"/>
        <w:ind w:left="0" w:firstLine="0"/>
        <w:jc w:val="both"/>
        <w:rPr>
          <w:rFonts w:ascii="Times New Roman" w:hAnsi="Times New Roman"/>
          <w:sz w:val="24"/>
          <w:szCs w:val="24"/>
          <w:lang w:val="kk-KZ"/>
        </w:rPr>
      </w:pPr>
      <w:r w:rsidRPr="00096441">
        <w:rPr>
          <w:rFonts w:ascii="Times New Roman" w:hAnsi="Times New Roman"/>
          <w:sz w:val="24"/>
          <w:szCs w:val="24"/>
          <w:lang w:val="kk-KZ"/>
        </w:rPr>
        <w:lastRenderedPageBreak/>
        <w:t>Е1:G13 ұяшығына келесі кетені енгізіңіз</w:t>
      </w:r>
    </w:p>
    <w:p w:rsidR="001E15C9" w:rsidRPr="00096441" w:rsidRDefault="001E15C9" w:rsidP="001E15C9">
      <w:pPr>
        <w:pStyle w:val="a3"/>
        <w:spacing w:after="0" w:line="240" w:lineRule="auto"/>
        <w:ind w:left="0"/>
        <w:rPr>
          <w:rFonts w:ascii="Times New Roman" w:hAnsi="Times New Roman"/>
          <w:sz w:val="24"/>
          <w:szCs w:val="24"/>
          <w:lang w:val="kk-KZ"/>
        </w:rPr>
      </w:pPr>
      <w:r>
        <w:rPr>
          <w:rFonts w:ascii="Times New Roman" w:hAnsi="Times New Roman"/>
          <w:noProof/>
          <w:sz w:val="24"/>
          <w:szCs w:val="24"/>
          <w:lang w:eastAsia="zh-CN"/>
        </w:rPr>
        <w:drawing>
          <wp:inline distT="0" distB="0" distL="0" distR="0" wp14:anchorId="555F8632" wp14:editId="4CAC1E21">
            <wp:extent cx="3912870" cy="2800985"/>
            <wp:effectExtent l="19050" t="0" r="0" b="0"/>
            <wp:docPr id="3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1"/>
                    <a:srcRect/>
                    <a:stretch>
                      <a:fillRect/>
                    </a:stretch>
                  </pic:blipFill>
                  <pic:spPr bwMode="auto">
                    <a:xfrm>
                      <a:off x="0" y="0"/>
                      <a:ext cx="3912870" cy="2800985"/>
                    </a:xfrm>
                    <a:prstGeom prst="rect">
                      <a:avLst/>
                    </a:prstGeom>
                    <a:noFill/>
                    <a:ln w="9525">
                      <a:noFill/>
                      <a:miter lim="800000"/>
                      <a:headEnd/>
                      <a:tailEnd/>
                    </a:ln>
                  </pic:spPr>
                </pic:pic>
              </a:graphicData>
            </a:graphic>
          </wp:inline>
        </w:drawing>
      </w:r>
    </w:p>
    <w:p w:rsidR="001E15C9" w:rsidRPr="00096441" w:rsidRDefault="001E15C9" w:rsidP="001E15C9">
      <w:pPr>
        <w:pStyle w:val="a3"/>
        <w:numPr>
          <w:ilvl w:val="0"/>
          <w:numId w:val="7"/>
        </w:numPr>
        <w:spacing w:after="0" w:line="240" w:lineRule="auto"/>
        <w:ind w:left="0" w:firstLine="0"/>
        <w:jc w:val="both"/>
        <w:rPr>
          <w:rFonts w:ascii="Times New Roman" w:hAnsi="Times New Roman"/>
          <w:sz w:val="24"/>
          <w:szCs w:val="24"/>
          <w:lang w:val="kk-KZ"/>
        </w:rPr>
      </w:pPr>
      <w:r w:rsidRPr="00096441">
        <w:rPr>
          <w:rFonts w:ascii="Times New Roman" w:hAnsi="Times New Roman"/>
          <w:sz w:val="24"/>
          <w:szCs w:val="24"/>
          <w:lang w:val="kk-KZ"/>
        </w:rPr>
        <w:t>G2: G13 диапазонын белгілеңіз.түртпені формулалар бағанына қойып, келесідей формуланы жазыңыз: =ТЕНДЕНЦИЯ (С10:С13;А10:А13;Е2:Е13) немесе Функциялар шеберімен қолданыңыз. Енгізілгеннің дұрыстығын растау үшін Ctrl+Shift+Enter қосындыларын басыңыз. Баған соңғы төрт айдың көрсеткіші бойынша толтырылады.</w:t>
      </w:r>
    </w:p>
    <w:p w:rsidR="001E15C9" w:rsidRDefault="001E15C9" w:rsidP="001E15C9">
      <w:pPr>
        <w:pStyle w:val="a3"/>
        <w:ind w:left="0"/>
        <w:jc w:val="both"/>
        <w:rPr>
          <w:rFonts w:ascii="Times New Roman" w:hAnsi="Times New Roman"/>
          <w:sz w:val="28"/>
          <w:szCs w:val="28"/>
          <w:lang w:val="kk-KZ"/>
        </w:rPr>
      </w:pPr>
    </w:p>
    <w:p w:rsidR="001E15C9" w:rsidRPr="00AA79FE" w:rsidRDefault="001E15C9" w:rsidP="001E15C9">
      <w:pPr>
        <w:pStyle w:val="a3"/>
        <w:ind w:left="0"/>
        <w:rPr>
          <w:rFonts w:ascii="Times New Roman" w:hAnsi="Times New Roman"/>
          <w:b/>
          <w:sz w:val="28"/>
          <w:szCs w:val="28"/>
          <w:lang w:val="kk-KZ"/>
        </w:rPr>
      </w:pPr>
      <w:r w:rsidRPr="00AA79FE">
        <w:rPr>
          <w:rFonts w:ascii="Times New Roman" w:hAnsi="Times New Roman"/>
          <w:b/>
          <w:sz w:val="28"/>
          <w:szCs w:val="28"/>
          <w:lang w:val="kk-KZ"/>
        </w:rPr>
        <w:t>Нәтижесі</w:t>
      </w:r>
    </w:p>
    <w:p w:rsidR="001E15C9" w:rsidRDefault="001E15C9" w:rsidP="001E15C9">
      <w:pPr>
        <w:pStyle w:val="a3"/>
        <w:ind w:left="0"/>
        <w:jc w:val="both"/>
        <w:rPr>
          <w:rFonts w:ascii="Times New Roman" w:hAnsi="Times New Roman"/>
          <w:sz w:val="28"/>
          <w:szCs w:val="28"/>
          <w:lang w:val="kk-KZ"/>
        </w:rPr>
      </w:pPr>
    </w:p>
    <w:p w:rsidR="001E15C9" w:rsidRDefault="001E15C9" w:rsidP="001E15C9">
      <w:pPr>
        <w:pStyle w:val="a3"/>
        <w:ind w:left="0"/>
        <w:rPr>
          <w:rFonts w:ascii="Times New Roman" w:hAnsi="Times New Roman"/>
          <w:sz w:val="28"/>
          <w:szCs w:val="28"/>
          <w:lang w:val="kk-KZ"/>
        </w:rPr>
      </w:pPr>
      <w:r>
        <w:rPr>
          <w:rFonts w:ascii="Times New Roman" w:hAnsi="Times New Roman"/>
          <w:noProof/>
          <w:sz w:val="28"/>
          <w:szCs w:val="28"/>
          <w:lang w:eastAsia="zh-CN"/>
        </w:rPr>
        <w:drawing>
          <wp:inline distT="0" distB="0" distL="0" distR="0" wp14:anchorId="1CC82E5C" wp14:editId="46A749FA">
            <wp:extent cx="4300220" cy="3031490"/>
            <wp:effectExtent l="19050" t="0" r="5080" b="0"/>
            <wp:docPr id="3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2"/>
                    <a:srcRect/>
                    <a:stretch>
                      <a:fillRect/>
                    </a:stretch>
                  </pic:blipFill>
                  <pic:spPr bwMode="auto">
                    <a:xfrm>
                      <a:off x="0" y="0"/>
                      <a:ext cx="4300220" cy="3031490"/>
                    </a:xfrm>
                    <a:prstGeom prst="rect">
                      <a:avLst/>
                    </a:prstGeom>
                    <a:noFill/>
                    <a:ln w="9525">
                      <a:noFill/>
                      <a:miter lim="800000"/>
                      <a:headEnd/>
                      <a:tailEnd/>
                    </a:ln>
                  </pic:spPr>
                </pic:pic>
              </a:graphicData>
            </a:graphic>
          </wp:inline>
        </w:drawing>
      </w:r>
    </w:p>
    <w:p w:rsidR="001E15C9" w:rsidRDefault="001E15C9" w:rsidP="001E15C9">
      <w:pPr>
        <w:pStyle w:val="a3"/>
        <w:ind w:left="0"/>
        <w:jc w:val="both"/>
        <w:rPr>
          <w:rFonts w:ascii="Times New Roman" w:hAnsi="Times New Roman"/>
          <w:sz w:val="28"/>
          <w:szCs w:val="28"/>
          <w:lang w:val="kk-KZ"/>
        </w:rPr>
      </w:pPr>
    </w:p>
    <w:p w:rsidR="001E15C9" w:rsidRDefault="001E15C9" w:rsidP="001E15C9">
      <w:pPr>
        <w:pStyle w:val="a3"/>
        <w:ind w:left="0"/>
        <w:jc w:val="both"/>
        <w:rPr>
          <w:rFonts w:ascii="Times New Roman" w:hAnsi="Times New Roman"/>
          <w:sz w:val="28"/>
          <w:szCs w:val="28"/>
          <w:lang w:val="kk-KZ"/>
        </w:rPr>
      </w:pPr>
      <w:r w:rsidRPr="00A17A85">
        <w:rPr>
          <w:rFonts w:ascii="Times New Roman" w:hAnsi="Times New Roman"/>
          <w:b/>
          <w:sz w:val="28"/>
          <w:szCs w:val="28"/>
          <w:lang w:val="kk-KZ"/>
        </w:rPr>
        <w:t>Тапсырма 3.</w:t>
      </w:r>
      <w:r>
        <w:rPr>
          <w:rFonts w:ascii="Times New Roman" w:hAnsi="Times New Roman"/>
          <w:sz w:val="28"/>
          <w:szCs w:val="28"/>
          <w:lang w:val="kk-KZ"/>
        </w:rPr>
        <w:t xml:space="preserve"> Берілген соңғы 8, 12 айдың ішіндегі тауарлардың баға тенденцияларының өзгерісін өз бетінше есептеу.</w:t>
      </w:r>
    </w:p>
    <w:p w:rsidR="001E15C9" w:rsidRDefault="001E15C9" w:rsidP="001E15C9">
      <w:pPr>
        <w:pStyle w:val="a3"/>
        <w:ind w:left="0"/>
        <w:jc w:val="both"/>
        <w:rPr>
          <w:rFonts w:ascii="Times New Roman" w:hAnsi="Times New Roman"/>
          <w:sz w:val="28"/>
          <w:szCs w:val="28"/>
          <w:lang w:val="kk-KZ"/>
        </w:rPr>
      </w:pPr>
    </w:p>
    <w:p w:rsidR="001E15C9" w:rsidRPr="00A17A85" w:rsidRDefault="001E15C9" w:rsidP="001E15C9">
      <w:pPr>
        <w:pStyle w:val="a3"/>
        <w:ind w:left="0"/>
        <w:jc w:val="both"/>
        <w:rPr>
          <w:rFonts w:ascii="Times New Roman" w:hAnsi="Times New Roman"/>
          <w:b/>
          <w:sz w:val="28"/>
          <w:szCs w:val="28"/>
          <w:lang w:val="kk-KZ"/>
        </w:rPr>
      </w:pPr>
      <w:r w:rsidRPr="00A17A85">
        <w:rPr>
          <w:rFonts w:ascii="Times New Roman" w:hAnsi="Times New Roman"/>
          <w:b/>
          <w:sz w:val="28"/>
          <w:szCs w:val="28"/>
          <w:lang w:val="kk-KZ"/>
        </w:rPr>
        <w:t>Бақылау сұрақтары</w:t>
      </w:r>
    </w:p>
    <w:p w:rsidR="001E15C9" w:rsidRDefault="001E15C9" w:rsidP="001E15C9">
      <w:pPr>
        <w:pStyle w:val="a3"/>
        <w:ind w:left="0"/>
        <w:jc w:val="both"/>
        <w:rPr>
          <w:rFonts w:ascii="Times New Roman" w:hAnsi="Times New Roman"/>
          <w:sz w:val="28"/>
          <w:szCs w:val="28"/>
          <w:lang w:val="kk-KZ"/>
        </w:rPr>
      </w:pPr>
      <w:r>
        <w:rPr>
          <w:rFonts w:ascii="Times New Roman" w:hAnsi="Times New Roman"/>
          <w:sz w:val="28"/>
          <w:szCs w:val="28"/>
          <w:lang w:val="kk-KZ"/>
        </w:rPr>
        <w:t>Функцияларды енгізу тәсілдерін атаңыз</w:t>
      </w:r>
    </w:p>
    <w:p w:rsidR="001E15C9" w:rsidRDefault="001E15C9" w:rsidP="001E15C9">
      <w:pPr>
        <w:pStyle w:val="a3"/>
        <w:ind w:left="0"/>
        <w:jc w:val="both"/>
        <w:rPr>
          <w:rFonts w:ascii="Times New Roman" w:hAnsi="Times New Roman"/>
          <w:sz w:val="28"/>
          <w:szCs w:val="28"/>
          <w:lang w:val="kk-KZ"/>
        </w:rPr>
      </w:pPr>
      <w:r w:rsidRPr="00D362E4">
        <w:rPr>
          <w:rFonts w:ascii="Times New Roman" w:hAnsi="Times New Roman"/>
          <w:sz w:val="28"/>
          <w:szCs w:val="28"/>
          <w:lang w:val="kk-KZ"/>
        </w:rPr>
        <w:t>Excel</w:t>
      </w:r>
      <w:r>
        <w:rPr>
          <w:rFonts w:ascii="Times New Roman" w:hAnsi="Times New Roman"/>
          <w:sz w:val="28"/>
          <w:szCs w:val="28"/>
          <w:lang w:val="kk-KZ"/>
        </w:rPr>
        <w:t xml:space="preserve"> функцияларынның категорияларын талдаңыз</w:t>
      </w:r>
    </w:p>
    <w:p w:rsidR="001E15C9" w:rsidRDefault="001E15C9" w:rsidP="001E15C9">
      <w:pPr>
        <w:pStyle w:val="a3"/>
        <w:ind w:left="0"/>
        <w:jc w:val="both"/>
        <w:rPr>
          <w:rFonts w:ascii="Times New Roman" w:hAnsi="Times New Roman"/>
          <w:sz w:val="28"/>
          <w:szCs w:val="28"/>
          <w:lang w:val="kk-KZ"/>
        </w:rPr>
      </w:pPr>
      <w:r>
        <w:rPr>
          <w:rFonts w:ascii="Times New Roman" w:hAnsi="Times New Roman"/>
          <w:sz w:val="28"/>
          <w:szCs w:val="28"/>
          <w:lang w:val="kk-KZ"/>
        </w:rPr>
        <w:lastRenderedPageBreak/>
        <w:t>Функциялар шебері құралының қызметі қандай?</w:t>
      </w:r>
    </w:p>
    <w:p w:rsidR="001E15C9" w:rsidRDefault="001E15C9" w:rsidP="001E15C9">
      <w:pPr>
        <w:pStyle w:val="a3"/>
        <w:ind w:left="0"/>
        <w:jc w:val="both"/>
        <w:rPr>
          <w:rFonts w:ascii="Times New Roman" w:hAnsi="Times New Roman"/>
          <w:sz w:val="28"/>
          <w:szCs w:val="28"/>
          <w:lang w:val="kk-KZ"/>
        </w:rPr>
      </w:pPr>
      <w:r>
        <w:rPr>
          <w:rFonts w:ascii="Times New Roman" w:hAnsi="Times New Roman"/>
          <w:sz w:val="28"/>
          <w:szCs w:val="28"/>
          <w:lang w:val="kk-KZ"/>
        </w:rPr>
        <w:t>Функциялар шеберін қосудың қандай тәсілдері бар?</w:t>
      </w:r>
    </w:p>
    <w:p w:rsidR="001E15C9" w:rsidRDefault="001E15C9" w:rsidP="001E15C9">
      <w:pPr>
        <w:pStyle w:val="a3"/>
        <w:ind w:left="0"/>
        <w:jc w:val="both"/>
        <w:rPr>
          <w:rFonts w:ascii="Times New Roman" w:hAnsi="Times New Roman"/>
          <w:sz w:val="28"/>
          <w:szCs w:val="28"/>
          <w:lang w:val="kk-KZ"/>
        </w:rPr>
      </w:pPr>
      <w:r>
        <w:rPr>
          <w:rFonts w:ascii="Times New Roman" w:hAnsi="Times New Roman"/>
          <w:sz w:val="28"/>
          <w:szCs w:val="28"/>
          <w:lang w:val="kk-KZ"/>
        </w:rPr>
        <w:t>Салымды функцияның құруын сипаттаңыз.</w:t>
      </w:r>
    </w:p>
    <w:p w:rsidR="001E15C9" w:rsidRDefault="001E15C9" w:rsidP="001E15C9">
      <w:pPr>
        <w:pStyle w:val="a3"/>
        <w:ind w:left="0"/>
        <w:jc w:val="both"/>
        <w:rPr>
          <w:rFonts w:ascii="Times New Roman" w:hAnsi="Times New Roman"/>
          <w:sz w:val="28"/>
          <w:szCs w:val="28"/>
          <w:lang w:val="kk-KZ"/>
        </w:rPr>
      </w:pPr>
      <w:r>
        <w:rPr>
          <w:rFonts w:ascii="Times New Roman" w:hAnsi="Times New Roman"/>
          <w:sz w:val="28"/>
          <w:szCs w:val="28"/>
          <w:lang w:val="kk-KZ"/>
        </w:rPr>
        <w:t>Ұяшықтарға абсолютті және қатысты сілтемелер деген не?</w:t>
      </w:r>
    </w:p>
    <w:p w:rsidR="001E15C9" w:rsidRDefault="001E15C9" w:rsidP="001E15C9">
      <w:pPr>
        <w:pStyle w:val="a3"/>
        <w:ind w:left="0"/>
        <w:jc w:val="both"/>
        <w:rPr>
          <w:rFonts w:ascii="Times New Roman" w:hAnsi="Times New Roman"/>
          <w:sz w:val="28"/>
          <w:szCs w:val="28"/>
          <w:lang w:val="kk-KZ"/>
        </w:rPr>
      </w:pPr>
      <w:r>
        <w:rPr>
          <w:rFonts w:ascii="Times New Roman" w:hAnsi="Times New Roman"/>
          <w:sz w:val="28"/>
          <w:szCs w:val="28"/>
          <w:lang w:val="kk-KZ"/>
        </w:rPr>
        <w:t>Ұяшықтардың сандық форматтары мен оларды құрудың әдістерін атаңыз.</w:t>
      </w:r>
    </w:p>
    <w:p w:rsidR="001E15C9" w:rsidRPr="001E15C9" w:rsidRDefault="001E15C9" w:rsidP="001E15C9">
      <w:pPr>
        <w:pStyle w:val="a3"/>
        <w:ind w:left="0"/>
        <w:jc w:val="both"/>
        <w:rPr>
          <w:rFonts w:ascii="Times New Roman" w:hAnsi="Times New Roman"/>
          <w:sz w:val="28"/>
          <w:szCs w:val="28"/>
          <w:lang w:val="kk-KZ"/>
        </w:rPr>
      </w:pPr>
      <w:r>
        <w:rPr>
          <w:rFonts w:ascii="Times New Roman" w:hAnsi="Times New Roman"/>
          <w:sz w:val="28"/>
          <w:szCs w:val="28"/>
          <w:lang w:val="kk-KZ"/>
        </w:rPr>
        <w:t>Жұмыс бетіндегі қателердің мағынасы. Себептері және оларды шешу жолдары</w:t>
      </w:r>
    </w:p>
    <w:p w:rsidR="001E15C9" w:rsidRPr="00096441" w:rsidRDefault="001E15C9" w:rsidP="001E15C9">
      <w:pPr>
        <w:spacing w:after="0" w:line="240" w:lineRule="auto"/>
        <w:jc w:val="center"/>
        <w:outlineLvl w:val="0"/>
        <w:rPr>
          <w:rFonts w:ascii="Times New Roman" w:hAnsi="Times New Roman"/>
          <w:b/>
          <w:sz w:val="24"/>
          <w:szCs w:val="24"/>
          <w:lang w:val="kk-KZ"/>
        </w:rPr>
      </w:pPr>
      <w:r w:rsidRPr="00096441">
        <w:rPr>
          <w:rFonts w:ascii="Times New Roman" w:hAnsi="Times New Roman"/>
          <w:b/>
          <w:sz w:val="24"/>
          <w:szCs w:val="24"/>
          <w:lang w:val="kk-KZ"/>
        </w:rPr>
        <w:t>Деректер енгізу</w:t>
      </w:r>
    </w:p>
    <w:p w:rsidR="001E15C9" w:rsidRPr="00096441" w:rsidRDefault="001E15C9" w:rsidP="001E15C9">
      <w:pPr>
        <w:spacing w:after="0" w:line="240" w:lineRule="auto"/>
        <w:jc w:val="both"/>
        <w:outlineLvl w:val="0"/>
        <w:rPr>
          <w:rFonts w:ascii="Times New Roman" w:hAnsi="Times New Roman"/>
          <w:b/>
          <w:sz w:val="24"/>
          <w:szCs w:val="24"/>
          <w:lang w:val="kk-KZ"/>
        </w:rPr>
      </w:pPr>
    </w:p>
    <w:p w:rsidR="001E15C9" w:rsidRPr="00096441" w:rsidRDefault="001E15C9" w:rsidP="001E15C9">
      <w:pPr>
        <w:spacing w:after="0" w:line="240" w:lineRule="auto"/>
        <w:jc w:val="both"/>
        <w:outlineLvl w:val="0"/>
        <w:rPr>
          <w:rFonts w:ascii="Times New Roman" w:hAnsi="Times New Roman"/>
          <w:b/>
          <w:sz w:val="24"/>
          <w:szCs w:val="24"/>
          <w:lang w:val="kk-KZ"/>
        </w:rPr>
      </w:pPr>
      <w:r>
        <w:rPr>
          <w:rFonts w:ascii="Times New Roman" w:hAnsi="Times New Roman"/>
          <w:noProof/>
          <w:sz w:val="24"/>
          <w:szCs w:val="24"/>
          <w:lang w:eastAsia="zh-CN"/>
        </w:rPr>
        <w:drawing>
          <wp:inline distT="0" distB="0" distL="0" distR="0" wp14:anchorId="1ACDCB66" wp14:editId="6400B7C8">
            <wp:extent cx="5580101" cy="3970020"/>
            <wp:effectExtent l="0" t="0" r="190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a:srcRect/>
                    <a:stretch>
                      <a:fillRect/>
                    </a:stretch>
                  </pic:blipFill>
                  <pic:spPr bwMode="auto">
                    <a:xfrm>
                      <a:off x="0" y="0"/>
                      <a:ext cx="5583683" cy="3972568"/>
                    </a:xfrm>
                    <a:prstGeom prst="rect">
                      <a:avLst/>
                    </a:prstGeom>
                    <a:noFill/>
                    <a:ln w="9525">
                      <a:noFill/>
                      <a:miter lim="800000"/>
                      <a:headEnd/>
                      <a:tailEnd/>
                    </a:ln>
                  </pic:spPr>
                </pic:pic>
              </a:graphicData>
            </a:graphic>
          </wp:inline>
        </w:drawing>
      </w:r>
    </w:p>
    <w:p w:rsidR="001E15C9" w:rsidRPr="00096441" w:rsidRDefault="001E15C9" w:rsidP="001E15C9">
      <w:pPr>
        <w:spacing w:after="0" w:line="240" w:lineRule="auto"/>
        <w:jc w:val="both"/>
        <w:outlineLvl w:val="0"/>
        <w:rPr>
          <w:rFonts w:ascii="Times New Roman" w:hAnsi="Times New Roman"/>
          <w:b/>
          <w:sz w:val="24"/>
          <w:szCs w:val="24"/>
          <w:lang w:val="kk-KZ"/>
        </w:rPr>
      </w:pPr>
    </w:p>
    <w:p w:rsidR="001E15C9" w:rsidRDefault="001E15C9" w:rsidP="001E15C9">
      <w:pPr>
        <w:spacing w:after="0" w:line="240" w:lineRule="auto"/>
        <w:jc w:val="both"/>
        <w:outlineLvl w:val="0"/>
        <w:rPr>
          <w:rFonts w:ascii="Times New Roman" w:hAnsi="Times New Roman"/>
          <w:b/>
          <w:sz w:val="24"/>
          <w:szCs w:val="24"/>
          <w:lang w:val="kk-KZ"/>
        </w:rPr>
      </w:pPr>
      <w:r>
        <w:rPr>
          <w:rFonts w:ascii="Times New Roman" w:hAnsi="Times New Roman"/>
          <w:noProof/>
          <w:sz w:val="24"/>
          <w:szCs w:val="24"/>
          <w:lang w:eastAsia="zh-CN"/>
        </w:rPr>
        <w:lastRenderedPageBreak/>
        <w:drawing>
          <wp:inline distT="0" distB="0" distL="0" distR="0" wp14:anchorId="0A97688C" wp14:editId="6D92841F">
            <wp:extent cx="5526924" cy="3825240"/>
            <wp:effectExtent l="0" t="0" r="0" b="381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
                    <a:srcRect/>
                    <a:stretch>
                      <a:fillRect/>
                    </a:stretch>
                  </pic:blipFill>
                  <pic:spPr bwMode="auto">
                    <a:xfrm>
                      <a:off x="0" y="0"/>
                      <a:ext cx="5537902" cy="3832838"/>
                    </a:xfrm>
                    <a:prstGeom prst="rect">
                      <a:avLst/>
                    </a:prstGeom>
                    <a:noFill/>
                    <a:ln w="9525">
                      <a:noFill/>
                      <a:miter lim="800000"/>
                      <a:headEnd/>
                      <a:tailEnd/>
                    </a:ln>
                  </pic:spPr>
                </pic:pic>
              </a:graphicData>
            </a:graphic>
          </wp:inline>
        </w:drawing>
      </w:r>
    </w:p>
    <w:p w:rsidR="001E15C9" w:rsidRPr="00096441" w:rsidRDefault="001E15C9" w:rsidP="001E15C9">
      <w:pPr>
        <w:spacing w:after="0" w:line="240" w:lineRule="auto"/>
        <w:jc w:val="both"/>
        <w:outlineLvl w:val="0"/>
        <w:rPr>
          <w:rFonts w:ascii="Times New Roman" w:hAnsi="Times New Roman"/>
          <w:b/>
          <w:sz w:val="24"/>
          <w:szCs w:val="24"/>
          <w:lang w:val="kk-KZ"/>
        </w:rPr>
      </w:pPr>
    </w:p>
    <w:p w:rsidR="001E15C9" w:rsidRPr="00096441" w:rsidRDefault="001E15C9" w:rsidP="001E15C9">
      <w:pPr>
        <w:spacing w:after="0" w:line="240" w:lineRule="auto"/>
        <w:jc w:val="both"/>
        <w:outlineLvl w:val="0"/>
        <w:rPr>
          <w:rFonts w:ascii="Times New Roman" w:hAnsi="Times New Roman"/>
          <w:sz w:val="24"/>
          <w:szCs w:val="24"/>
          <w:lang w:val="kk-KZ"/>
        </w:rPr>
      </w:pPr>
      <w:r>
        <w:rPr>
          <w:rFonts w:ascii="Times New Roman" w:hAnsi="Times New Roman"/>
          <w:noProof/>
          <w:sz w:val="24"/>
          <w:szCs w:val="24"/>
          <w:lang w:eastAsia="zh-CN"/>
        </w:rPr>
        <w:drawing>
          <wp:inline distT="0" distB="0" distL="0" distR="0" wp14:anchorId="28E37B1F" wp14:editId="39F71048">
            <wp:extent cx="5535228" cy="4152900"/>
            <wp:effectExtent l="0" t="0" r="889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a:srcRect/>
                    <a:stretch>
                      <a:fillRect/>
                    </a:stretch>
                  </pic:blipFill>
                  <pic:spPr bwMode="auto">
                    <a:xfrm>
                      <a:off x="0" y="0"/>
                      <a:ext cx="5538781" cy="4155566"/>
                    </a:xfrm>
                    <a:prstGeom prst="rect">
                      <a:avLst/>
                    </a:prstGeom>
                    <a:noFill/>
                    <a:ln w="9525">
                      <a:noFill/>
                      <a:miter lim="800000"/>
                      <a:headEnd/>
                      <a:tailEnd/>
                    </a:ln>
                  </pic:spPr>
                </pic:pic>
              </a:graphicData>
            </a:graphic>
          </wp:inline>
        </w:drawing>
      </w:r>
    </w:p>
    <w:p w:rsidR="001E15C9" w:rsidRPr="00096441" w:rsidRDefault="001E15C9" w:rsidP="001E15C9">
      <w:pPr>
        <w:spacing w:after="0" w:line="240" w:lineRule="auto"/>
        <w:jc w:val="both"/>
        <w:outlineLvl w:val="0"/>
        <w:rPr>
          <w:rFonts w:ascii="Times New Roman" w:hAnsi="Times New Roman"/>
          <w:b/>
          <w:sz w:val="24"/>
          <w:szCs w:val="24"/>
          <w:lang w:val="kk-KZ"/>
        </w:rPr>
      </w:pPr>
    </w:p>
    <w:p w:rsidR="001E15C9" w:rsidRPr="00096441" w:rsidRDefault="001E15C9" w:rsidP="001E15C9">
      <w:pPr>
        <w:spacing w:after="0" w:line="240" w:lineRule="auto"/>
        <w:jc w:val="both"/>
        <w:outlineLvl w:val="0"/>
        <w:rPr>
          <w:rFonts w:ascii="Times New Roman" w:hAnsi="Times New Roman"/>
          <w:b/>
          <w:sz w:val="24"/>
          <w:szCs w:val="24"/>
          <w:lang w:val="kk-KZ"/>
        </w:rPr>
      </w:pPr>
      <w:r>
        <w:rPr>
          <w:rFonts w:ascii="Times New Roman" w:hAnsi="Times New Roman"/>
          <w:noProof/>
          <w:sz w:val="24"/>
          <w:szCs w:val="24"/>
          <w:lang w:eastAsia="zh-CN"/>
        </w:rPr>
        <w:lastRenderedPageBreak/>
        <w:drawing>
          <wp:inline distT="0" distB="0" distL="0" distR="0" wp14:anchorId="56386096" wp14:editId="4BDE50CE">
            <wp:extent cx="5545384" cy="416052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
                    <a:srcRect/>
                    <a:stretch>
                      <a:fillRect/>
                    </a:stretch>
                  </pic:blipFill>
                  <pic:spPr bwMode="auto">
                    <a:xfrm>
                      <a:off x="0" y="0"/>
                      <a:ext cx="5548943" cy="4163190"/>
                    </a:xfrm>
                    <a:prstGeom prst="rect">
                      <a:avLst/>
                    </a:prstGeom>
                    <a:noFill/>
                    <a:ln w="9525">
                      <a:noFill/>
                      <a:miter lim="800000"/>
                      <a:headEnd/>
                      <a:tailEnd/>
                    </a:ln>
                  </pic:spPr>
                </pic:pic>
              </a:graphicData>
            </a:graphic>
          </wp:inline>
        </w:drawing>
      </w:r>
    </w:p>
    <w:p w:rsidR="001E15C9" w:rsidRDefault="001E15C9" w:rsidP="001E15C9">
      <w:pPr>
        <w:spacing w:after="0" w:line="240" w:lineRule="auto"/>
        <w:jc w:val="center"/>
        <w:outlineLvl w:val="0"/>
        <w:rPr>
          <w:rFonts w:ascii="Times New Roman" w:hAnsi="Times New Roman"/>
          <w:b/>
          <w:sz w:val="24"/>
          <w:szCs w:val="24"/>
          <w:lang w:val="kk-KZ"/>
        </w:rPr>
      </w:pPr>
    </w:p>
    <w:p w:rsidR="001E15C9" w:rsidRPr="00096441" w:rsidRDefault="001E15C9" w:rsidP="001E15C9">
      <w:pPr>
        <w:spacing w:after="0" w:line="240" w:lineRule="auto"/>
        <w:jc w:val="center"/>
        <w:outlineLvl w:val="0"/>
        <w:rPr>
          <w:rFonts w:ascii="Times New Roman" w:hAnsi="Times New Roman"/>
          <w:b/>
          <w:sz w:val="24"/>
          <w:szCs w:val="24"/>
          <w:lang w:val="kk-KZ"/>
        </w:rPr>
      </w:pPr>
      <w:r w:rsidRPr="00096441">
        <w:rPr>
          <w:rFonts w:ascii="Times New Roman" w:hAnsi="Times New Roman"/>
          <w:b/>
          <w:sz w:val="24"/>
          <w:szCs w:val="24"/>
          <w:lang w:val="kk-KZ"/>
        </w:rPr>
        <w:t>Нәтижесі</w:t>
      </w:r>
    </w:p>
    <w:p w:rsidR="001E15C9" w:rsidRPr="00096441" w:rsidRDefault="001E15C9" w:rsidP="001E15C9">
      <w:pPr>
        <w:spacing w:after="0" w:line="240" w:lineRule="auto"/>
        <w:jc w:val="both"/>
        <w:outlineLvl w:val="0"/>
        <w:rPr>
          <w:rFonts w:ascii="Times New Roman" w:hAnsi="Times New Roman"/>
          <w:b/>
          <w:sz w:val="24"/>
          <w:szCs w:val="24"/>
          <w:lang w:val="kk-KZ"/>
        </w:rPr>
      </w:pPr>
    </w:p>
    <w:p w:rsidR="001E15C9" w:rsidRPr="00096441" w:rsidRDefault="001E15C9" w:rsidP="001E15C9">
      <w:pPr>
        <w:spacing w:after="0" w:line="240" w:lineRule="auto"/>
        <w:jc w:val="both"/>
        <w:outlineLvl w:val="0"/>
        <w:rPr>
          <w:rFonts w:ascii="Times New Roman" w:hAnsi="Times New Roman"/>
          <w:b/>
          <w:sz w:val="24"/>
          <w:szCs w:val="24"/>
          <w:lang w:val="kk-KZ"/>
        </w:rPr>
      </w:pPr>
      <w:r>
        <w:rPr>
          <w:rFonts w:ascii="Times New Roman" w:hAnsi="Times New Roman"/>
          <w:noProof/>
          <w:sz w:val="24"/>
          <w:szCs w:val="24"/>
          <w:lang w:eastAsia="zh-CN"/>
        </w:rPr>
        <w:drawing>
          <wp:inline distT="0" distB="0" distL="0" distR="0" wp14:anchorId="2ACEC169" wp14:editId="58DE9310">
            <wp:extent cx="5577840" cy="4184870"/>
            <wp:effectExtent l="0" t="0" r="3810" b="635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
                    <a:srcRect/>
                    <a:stretch>
                      <a:fillRect/>
                    </a:stretch>
                  </pic:blipFill>
                  <pic:spPr bwMode="auto">
                    <a:xfrm>
                      <a:off x="0" y="0"/>
                      <a:ext cx="5581420" cy="4187556"/>
                    </a:xfrm>
                    <a:prstGeom prst="rect">
                      <a:avLst/>
                    </a:prstGeom>
                    <a:noFill/>
                    <a:ln w="9525">
                      <a:noFill/>
                      <a:miter lim="800000"/>
                      <a:headEnd/>
                      <a:tailEnd/>
                    </a:ln>
                  </pic:spPr>
                </pic:pic>
              </a:graphicData>
            </a:graphic>
          </wp:inline>
        </w:drawing>
      </w:r>
    </w:p>
    <w:p w:rsidR="001E15C9" w:rsidRPr="00096441" w:rsidRDefault="001E15C9" w:rsidP="001E15C9">
      <w:pPr>
        <w:spacing w:after="0" w:line="240" w:lineRule="auto"/>
        <w:jc w:val="both"/>
        <w:outlineLvl w:val="0"/>
        <w:rPr>
          <w:rFonts w:ascii="Times New Roman" w:hAnsi="Times New Roman"/>
          <w:b/>
          <w:sz w:val="24"/>
          <w:szCs w:val="24"/>
          <w:lang w:val="kk-KZ"/>
        </w:rPr>
      </w:pPr>
    </w:p>
    <w:p w:rsidR="009C1055" w:rsidRPr="001E15C9" w:rsidRDefault="009C1055">
      <w:pPr>
        <w:rPr>
          <w:rFonts w:ascii="Times New Roman" w:hAnsi="Times New Roman" w:cs="Times New Roman"/>
          <w:sz w:val="24"/>
          <w:szCs w:val="24"/>
        </w:rPr>
      </w:pPr>
    </w:p>
    <w:sectPr w:rsidR="009C1055" w:rsidRPr="001E15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821B6"/>
    <w:multiLevelType w:val="hybridMultilevel"/>
    <w:tmpl w:val="D8D4D44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1D9A6251"/>
    <w:multiLevelType w:val="hybridMultilevel"/>
    <w:tmpl w:val="48CE6D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6C48DF"/>
    <w:multiLevelType w:val="hybridMultilevel"/>
    <w:tmpl w:val="C5386B70"/>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
    <w:nsid w:val="254D2D96"/>
    <w:multiLevelType w:val="hybridMultilevel"/>
    <w:tmpl w:val="108ADAB6"/>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nsid w:val="28F750F7"/>
    <w:multiLevelType w:val="hybridMultilevel"/>
    <w:tmpl w:val="48CE6D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976352A"/>
    <w:multiLevelType w:val="hybridMultilevel"/>
    <w:tmpl w:val="9BEC2430"/>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
    <w:nsid w:val="53193172"/>
    <w:multiLevelType w:val="multilevel"/>
    <w:tmpl w:val="613A6D2A"/>
    <w:lvl w:ilvl="0">
      <w:start w:val="1"/>
      <w:numFmt w:val="decimal"/>
      <w:lvlText w:val="%1"/>
      <w:lvlJc w:val="left"/>
      <w:pPr>
        <w:ind w:left="450" w:hanging="450"/>
      </w:pPr>
      <w:rPr>
        <w:rFonts w:hint="default"/>
      </w:rPr>
    </w:lvl>
    <w:lvl w:ilvl="1">
      <w:start w:val="1"/>
      <w:numFmt w:val="decimal"/>
      <w:lvlText w:val="%1.%2"/>
      <w:lvlJc w:val="left"/>
      <w:pPr>
        <w:ind w:left="525" w:hanging="45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num w:numId="1">
    <w:abstractNumId w:val="0"/>
  </w:num>
  <w:num w:numId="2">
    <w:abstractNumId w:val="6"/>
  </w:num>
  <w:num w:numId="3">
    <w:abstractNumId w:val="3"/>
  </w:num>
  <w:num w:numId="4">
    <w:abstractNumId w:val="2"/>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5C9"/>
    <w:rsid w:val="00073BFF"/>
    <w:rsid w:val="001E15C9"/>
    <w:rsid w:val="009C105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15C9"/>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15C9"/>
    <w:pPr>
      <w:ind w:left="720"/>
      <w:contextualSpacing/>
    </w:pPr>
    <w:rPr>
      <w:rFonts w:ascii="Calibri" w:eastAsia="Times New Roman" w:hAnsi="Calibri" w:cs="Times New Roman"/>
    </w:rPr>
  </w:style>
  <w:style w:type="paragraph" w:styleId="a4">
    <w:name w:val="Balloon Text"/>
    <w:basedOn w:val="a"/>
    <w:link w:val="a5"/>
    <w:uiPriority w:val="99"/>
    <w:semiHidden/>
    <w:unhideWhenUsed/>
    <w:rsid w:val="001E15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15C9"/>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15C9"/>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15C9"/>
    <w:pPr>
      <w:ind w:left="720"/>
      <w:contextualSpacing/>
    </w:pPr>
    <w:rPr>
      <w:rFonts w:ascii="Calibri" w:eastAsia="Times New Roman" w:hAnsi="Calibri" w:cs="Times New Roman"/>
    </w:rPr>
  </w:style>
  <w:style w:type="paragraph" w:styleId="a4">
    <w:name w:val="Balloon Text"/>
    <w:basedOn w:val="a"/>
    <w:link w:val="a5"/>
    <w:uiPriority w:val="99"/>
    <w:semiHidden/>
    <w:unhideWhenUsed/>
    <w:rsid w:val="001E15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15C9"/>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998</Words>
  <Characters>5694</Characters>
  <Application>Microsoft Office Word</Application>
  <DocSecurity>0</DocSecurity>
  <Lines>47</Lines>
  <Paragraphs>13</Paragraphs>
  <ScaleCrop>false</ScaleCrop>
  <Company>SPecialiST RePack</Company>
  <LinksUpToDate>false</LinksUpToDate>
  <CharactersWithSpaces>6679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2020-09-13T15:28:00Z</dcterms:created>
  <dcterms:modified xsi:type="dcterms:W3CDTF">2020-09-13T15:31:00Z</dcterms:modified>
</cp:coreProperties>
</file>